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EA" w:rsidRPr="002F4CF3" w:rsidRDefault="00622CEA" w:rsidP="00622C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2F4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Брюховецкий</w:t>
      </w:r>
      <w:proofErr w:type="spellEnd"/>
      <w:r w:rsidRPr="002F4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</w:t>
      </w:r>
    </w:p>
    <w:p w:rsidR="00622CEA" w:rsidRPr="002F4CF3" w:rsidRDefault="00622CEA" w:rsidP="00622C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ст. </w:t>
      </w:r>
      <w:proofErr w:type="spellStart"/>
      <w:r w:rsidRPr="002F4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Переясловская</w:t>
      </w:r>
      <w:proofErr w:type="spellEnd"/>
    </w:p>
    <w:p w:rsidR="00622CEA" w:rsidRPr="002F4CF3" w:rsidRDefault="00622CEA" w:rsidP="00622C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22CEA" w:rsidRPr="002F4CF3" w:rsidRDefault="00622CEA" w:rsidP="00622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казенное специальное учебно-воспитательное</w:t>
      </w:r>
    </w:p>
    <w:p w:rsidR="00622CEA" w:rsidRPr="002F4CF3" w:rsidRDefault="00622CEA" w:rsidP="00622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proofErr w:type="gramEnd"/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закрытого типа специальная общеобразовательная школа</w:t>
      </w:r>
    </w:p>
    <w:p w:rsidR="00622CEA" w:rsidRPr="002F4CF3" w:rsidRDefault="00622CEA" w:rsidP="00622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Краснодарского края для обучающихся с </w:t>
      </w:r>
      <w:proofErr w:type="spellStart"/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девиантным</w:t>
      </w:r>
      <w:proofErr w:type="spellEnd"/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2CEA" w:rsidRPr="002F4CF3" w:rsidRDefault="00622CEA" w:rsidP="00622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</w:t>
      </w:r>
      <w:proofErr w:type="gramEnd"/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опасным) поведением </w:t>
      </w:r>
    </w:p>
    <w:p w:rsidR="00622CEA" w:rsidRPr="002F4CF3" w:rsidRDefault="00622CEA" w:rsidP="00622CEA">
      <w:pPr>
        <w:shd w:val="clear" w:color="auto" w:fill="FFFFFF"/>
        <w:tabs>
          <w:tab w:val="left" w:pos="12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B22A9" w:rsidRDefault="008B22A9" w:rsidP="008B22A9"/>
    <w:p w:rsidR="00622CEA" w:rsidRPr="002F4CF3" w:rsidRDefault="00622CEA" w:rsidP="00622C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УТВЕРЖДЕНО</w:t>
      </w:r>
    </w:p>
    <w:p w:rsidR="00622CEA" w:rsidRPr="002F4CF3" w:rsidRDefault="00622CEA" w:rsidP="00622C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</w:t>
      </w:r>
      <w:proofErr w:type="gramStart"/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</w:t>
      </w:r>
      <w:proofErr w:type="gramEnd"/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педагогического совета       </w:t>
      </w:r>
      <w:r w:rsidR="007B09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от 26</w:t>
      </w:r>
      <w:bookmarkStart w:id="0" w:name="_GoBack"/>
      <w:bookmarkEnd w:id="0"/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августа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Pr="002F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 № 1</w:t>
      </w:r>
    </w:p>
    <w:p w:rsidR="00622CEA" w:rsidRPr="002F4CF3" w:rsidRDefault="00622CEA" w:rsidP="00622C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Председатель</w:t>
      </w:r>
    </w:p>
    <w:p w:rsidR="00622CEA" w:rsidRPr="002F4CF3" w:rsidRDefault="00622CEA" w:rsidP="00622C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_____________ Н. А. Лысенков       </w:t>
      </w:r>
    </w:p>
    <w:p w:rsidR="00622CEA" w:rsidRPr="002F4CF3" w:rsidRDefault="00622CEA" w:rsidP="00622CEA">
      <w:pPr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2A9" w:rsidRPr="00375826" w:rsidRDefault="008B22A9" w:rsidP="008B22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2A9" w:rsidRDefault="008B22A9" w:rsidP="00622CEA">
      <w:pPr>
        <w:rPr>
          <w:rFonts w:ascii="Times New Roman" w:hAnsi="Times New Roman" w:cs="Times New Roman"/>
          <w:sz w:val="24"/>
          <w:szCs w:val="24"/>
        </w:rPr>
      </w:pPr>
    </w:p>
    <w:p w:rsidR="00622CEA" w:rsidRDefault="00622CEA" w:rsidP="00622CEA">
      <w:pPr>
        <w:rPr>
          <w:rFonts w:ascii="Times New Roman" w:hAnsi="Times New Roman" w:cs="Times New Roman"/>
          <w:b/>
          <w:sz w:val="24"/>
          <w:szCs w:val="24"/>
        </w:rPr>
      </w:pPr>
    </w:p>
    <w:p w:rsidR="008B22A9" w:rsidRPr="00622CEA" w:rsidRDefault="008B22A9" w:rsidP="008B2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E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22A9" w:rsidRPr="00622CEA" w:rsidRDefault="008B22A9" w:rsidP="008B2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CEA">
        <w:rPr>
          <w:rFonts w:ascii="Times New Roman" w:hAnsi="Times New Roman" w:cs="Times New Roman"/>
          <w:sz w:val="28"/>
          <w:szCs w:val="28"/>
        </w:rPr>
        <w:t>По  химии</w:t>
      </w:r>
      <w:proofErr w:type="gramEnd"/>
    </w:p>
    <w:p w:rsidR="008B22A9" w:rsidRPr="00622CEA" w:rsidRDefault="008B22A9" w:rsidP="008B22A9">
      <w:pPr>
        <w:rPr>
          <w:rFonts w:ascii="Times New Roman" w:hAnsi="Times New Roman" w:cs="Times New Roman"/>
          <w:sz w:val="28"/>
          <w:szCs w:val="28"/>
        </w:rPr>
      </w:pPr>
      <w:r w:rsidRPr="00622CEA">
        <w:rPr>
          <w:rFonts w:ascii="Times New Roman" w:hAnsi="Times New Roman" w:cs="Times New Roman"/>
          <w:sz w:val="28"/>
          <w:szCs w:val="28"/>
        </w:rPr>
        <w:t>Уровень образования (</w:t>
      </w:r>
      <w:proofErr w:type="gramStart"/>
      <w:r w:rsidRPr="00622CEA">
        <w:rPr>
          <w:rFonts w:ascii="Times New Roman" w:hAnsi="Times New Roman" w:cs="Times New Roman"/>
          <w:sz w:val="28"/>
          <w:szCs w:val="28"/>
        </w:rPr>
        <w:t xml:space="preserve">класс)  </w:t>
      </w:r>
      <w:r w:rsidRPr="00622CE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</w:t>
      </w:r>
      <w:proofErr w:type="gramEnd"/>
      <w:r w:rsidRPr="0062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общее образование</w:t>
      </w:r>
      <w:r w:rsidR="00622CEA" w:rsidRPr="0062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22CEA" w:rsidRPr="00622CEA">
        <w:rPr>
          <w:rFonts w:ascii="Times New Roman" w:hAnsi="Times New Roman" w:cs="Times New Roman"/>
          <w:sz w:val="28"/>
          <w:szCs w:val="28"/>
        </w:rPr>
        <w:t>(8-9 классы)</w:t>
      </w:r>
    </w:p>
    <w:p w:rsidR="008B22A9" w:rsidRPr="00622CEA" w:rsidRDefault="008B22A9" w:rsidP="008B22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2CE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22CE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22CEA" w:rsidRPr="00622CEA">
        <w:rPr>
          <w:rFonts w:ascii="Times New Roman" w:hAnsi="Times New Roman" w:cs="Times New Roman"/>
          <w:sz w:val="28"/>
          <w:szCs w:val="28"/>
        </w:rPr>
        <w:t xml:space="preserve"> 136</w:t>
      </w:r>
      <w:proofErr w:type="gramEnd"/>
      <w:r w:rsidRPr="00622CE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B22A9" w:rsidRPr="00622CEA" w:rsidRDefault="008B22A9" w:rsidP="008B22A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2CE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622CEA">
        <w:rPr>
          <w:rFonts w:ascii="Times New Roman" w:hAnsi="Times New Roman" w:cs="Times New Roman"/>
          <w:sz w:val="28"/>
          <w:szCs w:val="28"/>
        </w:rPr>
        <w:t>Вергуль</w:t>
      </w:r>
      <w:proofErr w:type="spellEnd"/>
      <w:proofErr w:type="gramEnd"/>
      <w:r w:rsidRPr="00622CEA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8B22A9" w:rsidRPr="00622CEA" w:rsidRDefault="00622CEA" w:rsidP="008B22A9">
      <w:pPr>
        <w:rPr>
          <w:rFonts w:ascii="Times New Roman" w:hAnsi="Times New Roman" w:cs="Times New Roman"/>
          <w:sz w:val="28"/>
          <w:szCs w:val="28"/>
        </w:rPr>
      </w:pPr>
      <w:r w:rsidRPr="00622CE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B22A9" w:rsidRPr="00622CEA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ФКГОС – 2004 основного общего образования и на основе авторской программы курса химии для 8-11 классов общеобразовательных учреждений </w:t>
      </w:r>
      <w:proofErr w:type="spellStart"/>
      <w:r w:rsidR="008B22A9" w:rsidRPr="00622CEA">
        <w:rPr>
          <w:rFonts w:ascii="Times New Roman" w:hAnsi="Times New Roman" w:cs="Times New Roman"/>
          <w:sz w:val="28"/>
          <w:szCs w:val="28"/>
        </w:rPr>
        <w:t>И.И.Новошинского</w:t>
      </w:r>
      <w:proofErr w:type="spellEnd"/>
      <w:r w:rsidR="008B22A9" w:rsidRPr="00622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2A9" w:rsidRPr="00622CEA">
        <w:rPr>
          <w:rFonts w:ascii="Times New Roman" w:hAnsi="Times New Roman" w:cs="Times New Roman"/>
          <w:sz w:val="28"/>
          <w:szCs w:val="28"/>
        </w:rPr>
        <w:t>Н.С.Новошинской</w:t>
      </w:r>
      <w:proofErr w:type="spellEnd"/>
      <w:r w:rsidR="008B22A9" w:rsidRPr="00622CEA">
        <w:rPr>
          <w:rFonts w:ascii="Times New Roman" w:hAnsi="Times New Roman" w:cs="Times New Roman"/>
          <w:sz w:val="28"/>
          <w:szCs w:val="28"/>
        </w:rPr>
        <w:t>.</w:t>
      </w:r>
      <w:r w:rsidR="007C7112" w:rsidRPr="00622CEA">
        <w:rPr>
          <w:rFonts w:ascii="Times New Roman" w:hAnsi="Times New Roman" w:cs="Times New Roman"/>
          <w:sz w:val="28"/>
          <w:szCs w:val="28"/>
        </w:rPr>
        <w:t xml:space="preserve"> </w:t>
      </w:r>
      <w:r w:rsidR="008B22A9" w:rsidRPr="00622CEA">
        <w:rPr>
          <w:rFonts w:ascii="Times New Roman" w:hAnsi="Times New Roman" w:cs="Times New Roman"/>
          <w:sz w:val="28"/>
          <w:szCs w:val="28"/>
        </w:rPr>
        <w:t>Программа «Химия» для 8-11 классов общеобразова</w:t>
      </w:r>
      <w:r w:rsidR="007C7112" w:rsidRPr="00622CEA">
        <w:rPr>
          <w:rFonts w:ascii="Times New Roman" w:hAnsi="Times New Roman" w:cs="Times New Roman"/>
          <w:sz w:val="28"/>
          <w:szCs w:val="28"/>
        </w:rPr>
        <w:t>тельных учреждений. /</w:t>
      </w:r>
      <w:proofErr w:type="spellStart"/>
      <w:r w:rsidR="008B22A9" w:rsidRPr="00622CEA">
        <w:rPr>
          <w:rFonts w:ascii="Times New Roman" w:hAnsi="Times New Roman" w:cs="Times New Roman"/>
          <w:sz w:val="28"/>
          <w:szCs w:val="28"/>
        </w:rPr>
        <w:t>И.И.Новошинский</w:t>
      </w:r>
      <w:proofErr w:type="spellEnd"/>
      <w:r w:rsidR="008B22A9" w:rsidRPr="00622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2A9" w:rsidRPr="00622CEA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  <w:r w:rsidR="008B22A9" w:rsidRPr="00622CEA">
        <w:rPr>
          <w:rFonts w:ascii="Times New Roman" w:hAnsi="Times New Roman" w:cs="Times New Roman"/>
          <w:sz w:val="28"/>
          <w:szCs w:val="28"/>
        </w:rPr>
        <w:t>. – М.: «Русское слово», 2012</w:t>
      </w:r>
      <w:r w:rsidR="007C7112" w:rsidRPr="00622CEA">
        <w:rPr>
          <w:rFonts w:ascii="Times New Roman" w:hAnsi="Times New Roman" w:cs="Times New Roman"/>
          <w:sz w:val="28"/>
          <w:szCs w:val="28"/>
        </w:rPr>
        <w:t xml:space="preserve"> </w:t>
      </w:r>
      <w:r w:rsidR="008B22A9" w:rsidRPr="00622CEA">
        <w:rPr>
          <w:rFonts w:ascii="Times New Roman" w:hAnsi="Times New Roman" w:cs="Times New Roman"/>
          <w:sz w:val="28"/>
          <w:szCs w:val="28"/>
        </w:rPr>
        <w:t>г.</w:t>
      </w:r>
    </w:p>
    <w:p w:rsidR="008B22A9" w:rsidRPr="00375826" w:rsidRDefault="008B22A9" w:rsidP="008B22A9">
      <w:pPr>
        <w:rPr>
          <w:rFonts w:ascii="Times New Roman" w:hAnsi="Times New Roman" w:cs="Times New Roman"/>
          <w:sz w:val="24"/>
          <w:szCs w:val="24"/>
        </w:rPr>
      </w:pPr>
    </w:p>
    <w:p w:rsidR="008B22A9" w:rsidRPr="00375826" w:rsidRDefault="008B22A9" w:rsidP="008B22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2A9" w:rsidRPr="00375826" w:rsidRDefault="008B22A9" w:rsidP="008B22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2A9" w:rsidRDefault="008B22A9" w:rsidP="008B2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2A9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CEA" w:rsidRDefault="00622CEA" w:rsidP="008B22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Рабочая программа по химии для 8-9 класса составлена на основе: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 xml:space="preserve">1. Федерального </w:t>
      </w:r>
      <w:r w:rsidR="007C7112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375826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 по химии. </w:t>
      </w:r>
    </w:p>
    <w:p w:rsidR="008B22A9" w:rsidRDefault="008B22A9" w:rsidP="008B22A9">
      <w:pPr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2.</w:t>
      </w:r>
      <w:r w:rsidR="00622CEA">
        <w:rPr>
          <w:rFonts w:ascii="Times New Roman" w:hAnsi="Times New Roman" w:cs="Times New Roman"/>
          <w:sz w:val="24"/>
          <w:szCs w:val="24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по химии основного общего образования.</w:t>
      </w:r>
    </w:p>
    <w:p w:rsidR="00622CEA" w:rsidRPr="00622CEA" w:rsidRDefault="00622CEA" w:rsidP="00622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</w:t>
      </w:r>
      <w:r w:rsidRPr="00375826">
        <w:rPr>
          <w:rFonts w:ascii="Times New Roman" w:hAnsi="Times New Roman" w:cs="Times New Roman"/>
          <w:sz w:val="24"/>
          <w:szCs w:val="24"/>
        </w:rPr>
        <w:t xml:space="preserve">вторской программы курса химии для 8-11 классов общеобразовательных учреждений </w:t>
      </w:r>
      <w:proofErr w:type="spellStart"/>
      <w:r w:rsidRPr="00375826">
        <w:rPr>
          <w:rFonts w:ascii="Times New Roman" w:hAnsi="Times New Roman" w:cs="Times New Roman"/>
          <w:sz w:val="24"/>
          <w:szCs w:val="24"/>
        </w:rPr>
        <w:t>И.И.Новошинского</w:t>
      </w:r>
      <w:proofErr w:type="spellEnd"/>
      <w:r w:rsidRPr="00375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26">
        <w:rPr>
          <w:rFonts w:ascii="Times New Roman" w:hAnsi="Times New Roman" w:cs="Times New Roman"/>
          <w:sz w:val="24"/>
          <w:szCs w:val="24"/>
        </w:rPr>
        <w:t>Н.С.Новошинской</w:t>
      </w:r>
      <w:proofErr w:type="spellEnd"/>
      <w:r w:rsidRPr="00375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</w:rPr>
        <w:t>Программа «Химия» для 8-11 классов общеобразова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учреждений. /</w:t>
      </w:r>
      <w:proofErr w:type="spellStart"/>
      <w:r w:rsidRPr="00375826">
        <w:rPr>
          <w:rFonts w:ascii="Times New Roman" w:hAnsi="Times New Roman" w:cs="Times New Roman"/>
          <w:sz w:val="24"/>
          <w:szCs w:val="24"/>
        </w:rPr>
        <w:t>И.И.Новошинский</w:t>
      </w:r>
      <w:proofErr w:type="spellEnd"/>
      <w:r w:rsidRPr="00375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26">
        <w:rPr>
          <w:rFonts w:ascii="Times New Roman" w:hAnsi="Times New Roman" w:cs="Times New Roman"/>
          <w:sz w:val="24"/>
          <w:szCs w:val="24"/>
        </w:rPr>
        <w:t>Н.С.Новошинская</w:t>
      </w:r>
      <w:proofErr w:type="spellEnd"/>
      <w:r w:rsidRPr="00375826">
        <w:rPr>
          <w:rFonts w:ascii="Times New Roman" w:hAnsi="Times New Roman" w:cs="Times New Roman"/>
          <w:sz w:val="24"/>
          <w:szCs w:val="24"/>
        </w:rPr>
        <w:t>. – М.: «Русское слово»,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</w:rPr>
        <w:t>г.</w:t>
      </w:r>
    </w:p>
    <w:p w:rsidR="008B22A9" w:rsidRPr="00375826" w:rsidRDefault="008B22A9" w:rsidP="008B22A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kern w:val="2"/>
          <w:sz w:val="24"/>
          <w:szCs w:val="24"/>
        </w:rPr>
        <w:t xml:space="preserve">Общие цели образования с учетом специфики курса химии в основной школе: </w:t>
      </w:r>
    </w:p>
    <w:p w:rsidR="008B22A9" w:rsidRPr="00375826" w:rsidRDefault="008B22A9" w:rsidP="008B22A9">
      <w:pPr>
        <w:widowControl w:val="0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развитие личности, её творческого потенциала;</w:t>
      </w:r>
    </w:p>
    <w:p w:rsidR="008B22A9" w:rsidRPr="00375826" w:rsidRDefault="008B22A9" w:rsidP="008B22A9">
      <w:pPr>
        <w:widowControl w:val="0"/>
        <w:tabs>
          <w:tab w:val="left" w:pos="50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формирование научно обоснованных представлений о карти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не мира;</w:t>
      </w:r>
    </w:p>
    <w:p w:rsidR="008B22A9" w:rsidRPr="00375826" w:rsidRDefault="008B22A9" w:rsidP="008B22A9">
      <w:pPr>
        <w:widowControl w:val="0"/>
        <w:tabs>
          <w:tab w:val="left" w:pos="510"/>
        </w:tabs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воспитание человека, осознающего себя частью природы, с ответственностью действующего в природной среде;</w:t>
      </w:r>
    </w:p>
    <w:p w:rsidR="008B22A9" w:rsidRPr="00375826" w:rsidRDefault="008B22A9" w:rsidP="008B22A9">
      <w:pPr>
        <w:widowControl w:val="0"/>
        <w:tabs>
          <w:tab w:val="left" w:pos="519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создание условий для приобретения обучающимися опыта разнообразной деятельности, освоения универсальных учебных действий (решения проблем, принятия решений, оценивания в со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ответствии с выработанными критериями и системой ценностей, работы с информацией и различными источниками информации, сотрудничества и т. д.);</w:t>
      </w:r>
    </w:p>
    <w:p w:rsidR="008B22A9" w:rsidRPr="00375826" w:rsidRDefault="008B22A9" w:rsidP="008B22A9">
      <w:pPr>
        <w:widowControl w:val="0"/>
        <w:tabs>
          <w:tab w:val="left" w:pos="5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формирование осознания ценности химических знаний, а также создание базы для продолжения образования в учреждениях профессионального образования;</w:t>
      </w:r>
    </w:p>
    <w:p w:rsidR="008B22A9" w:rsidRPr="00375826" w:rsidRDefault="008B22A9" w:rsidP="008B22A9">
      <w:pPr>
        <w:widowControl w:val="0"/>
        <w:tabs>
          <w:tab w:val="left" w:pos="505"/>
        </w:tabs>
        <w:spacing w:after="22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подготовка к жизни и деятельности в современном </w:t>
      </w:r>
      <w:proofErr w:type="spellStart"/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технологизированном</w:t>
      </w:r>
      <w:proofErr w:type="spellEnd"/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мире.</w:t>
      </w:r>
    </w:p>
    <w:p w:rsidR="008B22A9" w:rsidRPr="00375826" w:rsidRDefault="008B22A9" w:rsidP="008B22A9">
      <w:pPr>
        <w:widowControl w:val="0"/>
        <w:tabs>
          <w:tab w:val="left" w:pos="50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Это </w:t>
      </w:r>
      <w:r w:rsidRPr="00375826">
        <w:rPr>
          <w:rFonts w:ascii="Times New Roman" w:hAnsi="Times New Roman" w:cs="Times New Roman"/>
          <w:kern w:val="2"/>
          <w:sz w:val="24"/>
          <w:szCs w:val="24"/>
        </w:rPr>
        <w:t>достигается:</w:t>
      </w:r>
    </w:p>
    <w:p w:rsidR="008B22A9" w:rsidRPr="00375826" w:rsidRDefault="008B22A9" w:rsidP="008B22A9">
      <w:pPr>
        <w:widowControl w:val="0"/>
        <w:tabs>
          <w:tab w:val="left" w:pos="50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оптимальным приближением теоретического материала к на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чалу изучения курса химии, что даёт учащимся возможность более осознанно воспринимать важнейшие понятия, освоить химию эле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ментов и их соединений, с первых уроков приобретать навыки ра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боты с Периодической системой химических элементов;</w:t>
      </w:r>
    </w:p>
    <w:p w:rsidR="008B22A9" w:rsidRPr="00375826" w:rsidRDefault="008B22A9" w:rsidP="008B22A9">
      <w:pPr>
        <w:widowControl w:val="0"/>
        <w:tabs>
          <w:tab w:val="left" w:pos="6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системным подходом к структурированию учебного матери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ала и акцентом на причинно-следственные связи между составом, строением и свойствами веществ. Логическое построение курса химии, что позволяет за минимальное время, отводимое на изучение предмета, добиться максимального его усвоения. Многократное повторе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ние многих тем, рассмотрение их с разных точек зрения, поэтап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ная систематизация и обобщение изученного материала;</w:t>
      </w:r>
    </w:p>
    <w:p w:rsidR="008B22A9" w:rsidRPr="00375826" w:rsidRDefault="008B22A9" w:rsidP="008B22A9">
      <w:pPr>
        <w:widowControl w:val="0"/>
        <w:tabs>
          <w:tab w:val="left" w:pos="60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введением новых понятий, терминов только по мере необ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ходимости, что освобождает учащихся от усвоения материала, не востребованного на данном этапе изучения курса химии;</w:t>
      </w:r>
    </w:p>
    <w:p w:rsidR="008B22A9" w:rsidRPr="00375826" w:rsidRDefault="008B22A9" w:rsidP="008B22A9">
      <w:pPr>
        <w:widowControl w:val="0"/>
        <w:tabs>
          <w:tab w:val="left" w:pos="59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 отработкой основных теоретических положений общей химии на конкретных вопросах курса неорганической химии;</w:t>
      </w:r>
    </w:p>
    <w:p w:rsidR="008B22A9" w:rsidRPr="00375826" w:rsidRDefault="008B22A9" w:rsidP="008B22A9">
      <w:pPr>
        <w:widowControl w:val="0"/>
        <w:tabs>
          <w:tab w:val="left" w:pos="59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подачей нового материала на примере уже известных школь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никам фактов.</w:t>
      </w:r>
    </w:p>
    <w:p w:rsidR="008B22A9" w:rsidRPr="00375826" w:rsidRDefault="008B22A9" w:rsidP="008B22A9">
      <w:pPr>
        <w:widowControl w:val="0"/>
        <w:tabs>
          <w:tab w:val="left" w:pos="5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Программа учитывает основные идеи и положения программы развития и формирования универсальных учебных действий для основного общего образования. Это достигается:</w:t>
      </w:r>
    </w:p>
    <w:p w:rsidR="008B22A9" w:rsidRPr="00375826" w:rsidRDefault="008B22A9" w:rsidP="008B22A9">
      <w:pPr>
        <w:widowControl w:val="0"/>
        <w:tabs>
          <w:tab w:val="left" w:pos="527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</w:rPr>
        <w:t>- использованием большого числа алгоритмов (в составлении формул веществ, уравнений химических реакций, решением расчетных задач), которые предоставляют учащимся возможность самостоятельно изучать предмет. Для облегчения усвоения программного материала предусмотрены рисунки, схемы, таблицы;</w:t>
      </w:r>
    </w:p>
    <w:p w:rsidR="008B22A9" w:rsidRPr="00375826" w:rsidRDefault="008B22A9" w:rsidP="008B22A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использованием познавательно-развивающей функции хи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мического эксперимента (лабо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раторные опыты и практические работы, домашний эксперимент), отличающегося простотой исполнения и доступностью химических реактивов. Некоторые эксперименты включают элементы иссле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дования и имеют связь с повседневной жизнью;</w:t>
      </w:r>
    </w:p>
    <w:p w:rsidR="008B22A9" w:rsidRPr="00375826" w:rsidRDefault="008B22A9" w:rsidP="008B22A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включением в содержание учебного материала ряда сведений занимательного, исторического, экологического и прикладного характера, содействующих мотивации обучения и развитию по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знавательных интересов школьников, формированию интереса к углублённому изучению предмета.</w:t>
      </w:r>
    </w:p>
    <w:p w:rsidR="008B22A9" w:rsidRPr="00375826" w:rsidRDefault="008B22A9" w:rsidP="00622CEA">
      <w:pPr>
        <w:widowControl w:val="0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Изучение предусмотренного программой учебного материала по химии позволит учащимся достичь предметных, </w:t>
      </w:r>
      <w:proofErr w:type="spellStart"/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личностных результатов, перечисленных в Федеральном го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сударственном образовательном стандарте основного общего обра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зования.</w:t>
      </w:r>
    </w:p>
    <w:p w:rsidR="008B22A9" w:rsidRPr="00622CEA" w:rsidRDefault="008B22A9" w:rsidP="008B22A9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Общая характеристика учебного предмета.</w:t>
      </w:r>
    </w:p>
    <w:p w:rsidR="008B22A9" w:rsidRPr="00375826" w:rsidRDefault="008B22A9" w:rsidP="008B22A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программы состоят в нетрадиционном подходе к изложению материала, включен проблемный материал, стимулирующий творческую и проектную деятельность учащихся, в том числе задания исследовательского характера, требующие организации индивидуальной и групповой работы школьников.</w:t>
      </w:r>
    </w:p>
    <w:p w:rsidR="008B22A9" w:rsidRPr="00375826" w:rsidRDefault="008B22A9" w:rsidP="008B22A9">
      <w:pPr>
        <w:widowControl w:val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Значительное число химических фактов позволяет подвести учащихся к их поэтапной систематизации и обобщению изученных вопросов.</w:t>
      </w:r>
    </w:p>
    <w:p w:rsidR="008B22A9" w:rsidRPr="00375826" w:rsidRDefault="008B22A9" w:rsidP="008B22A9">
      <w:pPr>
        <w:widowControl w:val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целом курс позволяет развивать представления учащих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ся о познаваемости мира и ценности научного знания, единст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ве живой и неживой природы, сформировать знания о важней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ших аспектах современной естественно-научной картины мира. Включение историко-научного материала дает возможность по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казать школьникам, что развитие науки - это многовековой путь становления знаний об окружающем мире, приобщить их к исто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рии химической науки как общекультурному наследию, позволяет формировать чувство гордости за свою страну, раскрывать общеобразовательное значение химии. Материал экологической направ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ленности, сведения о физиологическом воздействии веществ спо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собствуют формированию экологического сознания и навыков экологически безопасного поведения, знаний об основах здорово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го образа жизни, осознанию ценности своего здоровья и здоровья других людей. Наличие практических сведений об использовании 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химических знаний в повседневной жизни, в труде способствует развитию познавательной активности учащихся, их интереса к уг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лублённому изучению химии, выбору её в качестве профильного предмета на старшей ступени обучения.</w:t>
      </w:r>
    </w:p>
    <w:p w:rsidR="008B22A9" w:rsidRPr="00375826" w:rsidRDefault="008B22A9" w:rsidP="008B22A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Теоретическую основу химии составляют учения о составе и строении веществ и о химических процессах, поэтому при обуче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нии химии следует формировать современные знания (соответ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ствующие уровню понимания обучающихся) о строении атомов, периодическом законе и Периодической системе химических эле</w:t>
      </w: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ментов Д. И. Менделеева, природе химической связи и строении вещества, зависимости между строением веществ и их свойствами и применением, сущности и движущих силах химических реакций и принципах управления ими для получения необходимых человеку веществ и их свойствами и применением, сущности и движущих силах химических реакций и принципах управления ими для получения необходимых человеку веществ, роли химии в решении экономических экологических проблем.</w:t>
      </w:r>
    </w:p>
    <w:p w:rsidR="008B22A9" w:rsidRPr="00375826" w:rsidRDefault="008B22A9" w:rsidP="008B22A9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Содержанием курса химии 8 класса составляют сведения о строении атомов химических элементов, структуре Периодической системы химических элементов Д.И. Менделеева, химической связи, химических реакциях, растворах, электролитической диссоциации и основных классах неорганических соединений.</w:t>
      </w:r>
    </w:p>
    <w:p w:rsidR="008B22A9" w:rsidRPr="00375826" w:rsidRDefault="008B22A9" w:rsidP="008B22A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В 9 классе продолжается развитие системы знаний по курсу химии: изучаются окислительно-восстановительные реакции, периодический закон, газовые законы, основы неорганической химии (химии элементов и их соединений), формируются представления об органических веществах, что придает курсу логическую завершенность. </w:t>
      </w:r>
    </w:p>
    <w:p w:rsidR="008B22A9" w:rsidRPr="00375826" w:rsidRDefault="008B22A9" w:rsidP="008B22A9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b/>
        </w:rPr>
      </w:pPr>
    </w:p>
    <w:p w:rsidR="008B22A9" w:rsidRPr="00622CEA" w:rsidRDefault="008B22A9" w:rsidP="00622CEA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b/>
        </w:rPr>
      </w:pPr>
      <w:r w:rsidRPr="00375826">
        <w:rPr>
          <w:b/>
        </w:rPr>
        <w:t xml:space="preserve">Описание </w:t>
      </w:r>
      <w:proofErr w:type="gramStart"/>
      <w:r w:rsidRPr="00375826">
        <w:rPr>
          <w:b/>
        </w:rPr>
        <w:t>места  курса</w:t>
      </w:r>
      <w:proofErr w:type="gramEnd"/>
      <w:r w:rsidRPr="00375826">
        <w:rPr>
          <w:b/>
        </w:rPr>
        <w:t xml:space="preserve"> химии в учебном плане</w:t>
      </w:r>
    </w:p>
    <w:p w:rsidR="008B22A9" w:rsidRPr="00375826" w:rsidRDefault="008B22A9" w:rsidP="008B22A9">
      <w:pPr>
        <w:spacing w:after="14"/>
        <w:ind w:right="5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Программа рассчитана на 68 часов в год (2 часа в неделю); в ней предусмотрен резерв свободного времени в объеме 4 учебных часов (или 6%) для</w:t>
      </w:r>
      <w:r w:rsidRPr="0037582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8B22A9" w:rsidRPr="00375826" w:rsidRDefault="008B22A9" w:rsidP="008B22A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826">
        <w:rPr>
          <w:rFonts w:ascii="Times New Roman" w:hAnsi="Times New Roman" w:cs="Times New Roman"/>
          <w:sz w:val="24"/>
          <w:szCs w:val="24"/>
          <w:u w:val="single"/>
        </w:rPr>
        <w:t xml:space="preserve">Личностные,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75826">
        <w:rPr>
          <w:rFonts w:ascii="Times New Roman" w:hAnsi="Times New Roman" w:cs="Times New Roman"/>
          <w:sz w:val="24"/>
          <w:szCs w:val="24"/>
          <w:u w:val="single"/>
        </w:rPr>
        <w:t xml:space="preserve"> и предметные результаты освоения курса химии в основной школе.</w:t>
      </w:r>
    </w:p>
    <w:p w:rsidR="008B22A9" w:rsidRPr="00375826" w:rsidRDefault="008B22A9" w:rsidP="008B22A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Результаты освоения курса химии 8 класса.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Изучив курс химии, обучающиеся должны: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иметь основы материалистического мировоззрения, осознавать материальность и познаваемость мира, значение химических знаний для человека и общества;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понимать роль отечественных учёных в развитии мировой химической науки; испытывать чувство гордости за российскую химическую науку: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информацию о роли химии в различных профессиях для осознанного выбора своей дальнейшей образовательной траектории;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уметь осуществлять оценочную деятельность; 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уметь выбирать целевые и смысловые установки в своих действиях и поступках по отношению к живой природе, бережно и ответственно относиться к своему здоровью и здоровью окружающих.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3758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3758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изучения курса химии, обучающиеся должны уметь: 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осуществлять познавательную деятельность различных видов (наблюдение, измерение, описание, учебное исследование);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применять основные методы познания (наблюдение, эксперимент, моделирование и т. п.) для изучения химических объектов;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основные логические приёмы (выявление главного, анализ, синтез, сравнение, обобщение, доказательство, систематизация, классификация, выявление причинно-следственных связей, поиск аналогий, определение понятий, формулировка выводов);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устанавливать внутри- и </w:t>
      </w:r>
      <w:proofErr w:type="spellStart"/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высказывать идеи, гипотезы, определять пути их проверки; 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определять цели и задачи деятельности, выбирать пути достижения целей, планировать и контролировать свою деятельность, корректировать её в случае расхождения с заданным эталоном;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различные источники информации (текст учебника, научно-популярная литература, словари, справочники, энциклопедии, Интернет), анализировать и оценивать информацию, преобразовывать её из одной формы в другую;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оценивать сообщения СМИ с химическим содержанием и аргументированно отстаивать собственную позицию по отношению к ним;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слушать и слышать, вступать в диалог, участвовать в коллективном обсуждении проблем, отстаивать свою точку зрения, адекватно использовать устную и письменную речь, строить продуктивное взаимодействие со сверстниками и взрослыми.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Предметными результатами освоения, обучающимися курса химии, являются следующие умения.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познавательной сфере: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давать определения изученным понятиям (химический элемент, атом, молекула, изотопы, относительная атомная и молекулярная массы, ион, химическая связь, валентность, степень окисления, </w:t>
      </w:r>
      <w:proofErr w:type="spellStart"/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электроотрицательность</w:t>
      </w:r>
      <w:proofErr w:type="spellEnd"/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полярная и неполярная ковалентные связи, ионная связь, молекулярная и ионная кристаллические решётки, вещество, простое и сложное вещество, химическая формула, индекс, моль, молярная масса, оксиды, несолеобразующие и солеобразующие, основные, кислотные и амфотерные оксиды, основания, кислоты, соли, амфотерные гидроксиды, индикатор, электролит и </w:t>
      </w:r>
      <w:proofErr w:type="spellStart"/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неэлектролит</w:t>
      </w:r>
      <w:proofErr w:type="spellEnd"/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электролитическая диссоциация, степень диссоциации, обратимые </w:t>
      </w: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процессы, водородный показатель, химическая реакция, уравнение химической реакции, молекулярное и термохимическое уравнения реакции, тепловой эффект реакции, эндо- и экзотермические реакции, реакции соединения, разложения, замещения и обмена, чистые вещества, однородные и неоднородные смеси, растворы, гидраты, кристаллогидраты, массовая доля элемента в сложном веществе и растворённого вещества в растворе, генетическая связь);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формулировать законы постоянства состава вещества и сохранения массы веществ при химических реакциях;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называть химические элементы, соединения изученных классов;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обменять физический смысл атомного (порядкового) номера химического элемента, номеров группы и периода Периодической системы, к которым принадлежит элемент, закономерности изменения свойств атомов элементов в пределах малых периодов и главных подгрупп, сущность реакций ионного обмена;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моделировать строение атомов первых двадцати химических элементов, простейших молекул;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характеризовать химические элементы (от водорода до кальция) на основе их положения в Периодической системе Д. И. Менделеева и особенностей строения атомов, химические свойства неорганических веществ основных классов;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определять по химическим формулам состав веществ и принадлежность веществ к определённому классу соединений, типы химических реакций, степени окисления атомов элементов в веществах, типы химических связей в соединениях, возможность протекания реакций ионного обмена;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составлять формулы веществ, уравнения химических реакций изученных типов, уравнения диссоциации кислот, оснований, солей, уравнения реакций ионного обмена в молекулярном и ионно-молекулярном виде, уравнения реакций, подтверждающих химические свойства неорганических веществ и отражающих связи между классами неорганических соединений;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проводить химический эксперимент, обращаться с веществами, используемыми в экспериментальном познании химии и повседневной жизни, в соответствии с правилами безопасности;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описывать демонстрационные и самостоятельно проведённые химические эксперименты;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распознавать опытным путём воду и растворы кислот и щелочей;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классифицировать изученные объекты и явления;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структурировать изученный материал и химическую информацию, полученную из дополнительных источников;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разъяснять на примерах причинно-следственную зависимость между составом, строением и свойствами веществ;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вычислять относительную молекулярную и молярную массы вещества по его формуле, массовую долю элемента в соединении, массовую долю растворённого вещества в растворе, массу или количество вещества одного из участвующих в реакции соединений по известной массе или количеству вещества другого соединения, тепловой эффект реакции по данным об одном из участвующих в реакции веществ и количеству выделившейся (поглощенной) теплоты;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 устанавливать простейшую формулу вещества по массовым долям элементов, массовые отношения между химическими элементами в данном веществе.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ценностно-ориентационной сфере: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соблюдать основные правила поведения в природе и основы здорового образа жизни;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трудовой деятельности: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планировать и проводить химический эксперимент, готовить растворы заданной концентрации;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безопасности жизнедеятельности: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соблюдать правила безопасной работы с лабораторным оборудованием, химической посудой, нагревательными приборами, реактивами при выполнении опытов;</w:t>
      </w:r>
    </w:p>
    <w:p w:rsidR="008B22A9" w:rsidRPr="00375826" w:rsidRDefault="008B22A9" w:rsidP="008B22A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826">
        <w:rPr>
          <w:rFonts w:ascii="Times New Roman" w:eastAsiaTheme="minorHAnsi" w:hAnsi="Times New Roman" w:cs="Times New Roman"/>
          <w:sz w:val="24"/>
          <w:szCs w:val="24"/>
          <w:lang w:eastAsia="en-US"/>
        </w:rPr>
        <w:t>- оказывать первую помощь при ожогах, порезах и других травмах, связанных с работой в химическом кабинете.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Результаты освоения курса химии основной школы.</w:t>
      </w:r>
    </w:p>
    <w:p w:rsidR="008B22A9" w:rsidRPr="00375826" w:rsidRDefault="008B22A9" w:rsidP="00622CEA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Личностные результаты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Изучив курс химии, обучающиеся должны: 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иметь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основы материалистического мировоззрения, осознавать материальность и познаваемость мира, значение химических зна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ний для человека и общества;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понимать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роль отечественных учёных в развитии мировой химической науки; испытывать чувство гордости за российскую химическую науку: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использовать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информацию о роли химии в различных профес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сиях для осознанного выбора своей дальнейшей образовательной траектории;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- уметь осуществлять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оценочную деятельность; 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>уметь выбирать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целевые и смысловые установки в своих дей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ствиях и поступках по отношению к живой природе, бережно и от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ветственно относиться к своему здоровью и здоровью окружающих.</w:t>
      </w:r>
    </w:p>
    <w:p w:rsidR="008B22A9" w:rsidRPr="00375826" w:rsidRDefault="008B22A9" w:rsidP="00622CEA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Метапредметные</w:t>
      </w:r>
      <w:proofErr w:type="spellEnd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результаты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После изучения курса химии обучающиеся должны уметь: 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осуществлять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познавательную деятельность различных видов (наблюдение, измерение, описание, учебное исследование);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-применять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основные методы познания (наблюдение, экспери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мент, моделирование и т. п.) для изучения химических объектов;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использовать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основные логические приёмы (выявление главного, анализ, синтез, сравнение, обобщение, доказательство, системати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зация, классификация, выявление причинно-следственных связей, поиск аналогий, определение понятий, формулировка выводов);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устанавливать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внутри-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межпредметные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связи;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высказывать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идеи, гипотезы, определять пути их проверки;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определять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цели и задачи деятельности, выбирать пути достиже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ния целей, планировать и контролировать свою деятельность, кор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ректировать её в случае расхождения с заданным эталоном;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использовать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различные источники информации (текст учеб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ника, научно-популярная литература, словари, справочники, эн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циклопедии, Интернет), анализировать и оценивать информацию, преобразовывать её из одной формы в другую;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оценивать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сообщения СМИ с химическим содержанием и ар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гументированно отстаивать собственную позицию по отношению к ним;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слушать и слышать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>,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вступать в диалог, участвовать в коллектив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ном обсуждении проблем, отстаивать свою точку зрения, адекват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но использовать устную и письменную речь, строить продуктивное взаимодействие со сверстниками и взрослыми.</w:t>
      </w:r>
    </w:p>
    <w:p w:rsidR="008B22A9" w:rsidRPr="00375826" w:rsidRDefault="008B22A9" w:rsidP="00622CEA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2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</w:t>
      </w:r>
      <w:bookmarkEnd w:id="1"/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Предметными результатами освоения, обучающимися курса хи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мии основной школы, являются следующие умения.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bookmark3"/>
      <w:r w:rsidRPr="00375826">
        <w:rPr>
          <w:rFonts w:ascii="Times New Roman" w:hAnsi="Times New Roman" w:cs="Times New Roman"/>
          <w:sz w:val="24"/>
          <w:szCs w:val="24"/>
          <w:lang w:bidi="ru-RU"/>
        </w:rPr>
        <w:t>В познавательной сфере:</w:t>
      </w:r>
      <w:bookmarkEnd w:id="2"/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давать определения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изученным понятиям (химический элемент, атом, молекула, изотопы, относительная атомная и молекулярная массы, ион, химическая связь, валентность, степень окисления,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, полярная и неполярная ковалентные, ионная, металлическая связь, молекулярная, ионная, атомная, металлическая кристаллические решётки, вещество, простое и слож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ное вещество, химическая формула, индекс, моль, молярная масса, оксиды, солеобразующие и несолеобразующие оксиды, основные, кислотные и амфотерные оксиды, основания, кислоты, кислоты- окислители,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соли, амфотерные гидроксиды, индикатор, электролит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неэлектролит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, электролитическая диссоциация, степень дис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социации, нейтральная, кислотная и щелочная среда, водородный показатель, химическая реакция, уравнение химической реакции, молекулярное и термохимическое уравнения, тепловой эффект ре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акции, экзо- и эндотермические реакции, реакции соединения, разложения, замещения, обмена, чистые вещества, однородные и неоднородные смеси, растворы, гидраты, кристаллогидраты, мас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совая доля элемента в сложном веществе и растворённого вещества а растворе, генетическая связь, окисление и восстановление, окис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литель и восстановитель, окислительно-восстановительные реак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ции, молярный объём газа, относительная плотность газа, скорость химической реакции, гомогенные и гетерогенные, обратимые и необратимые реакции, реакции горения, катализатор, аллотропия, адсорбция,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пиро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-,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гидро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-, электрометаллургия, коррозия, предель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ные и непредельные углеводороды, функциональные группы);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- формулировать законы постоянства состава вещества, сохранения массы веществ при химических реакциях, периодический закон, закон Авогадро;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называть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химические элементы, неорганические и органиче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ские вещества изученных классов;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объяснять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физический смысл атомного (порядкового) номера химического элемента, номеров группы и периода Периодической системы, к которым принадлежит элемент, закономерности изме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нения свойств атомов элементов и их соединений в пределах ма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лых периодов и главных подгрупп, сущность реакций ионного об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мена и окислительно-восстановительных реакций;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моделировать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строение атомов первых двадцати химических элементов, простейших молекул;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характеризовать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химические элементы (от водорода до кальция) на основе их положения в Периодической системе Д.И. Менделе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ева и особенностей строения атомов, химические свойства неорга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нических и изученных органических веществ основных классов;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определять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по химическим формулам состав веществ и их при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надлежность к определённому классу неорганических и органи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ческих веществ, типы химических реакций, степени окисления атомов элементов в веществах, типы химических связей в соедине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ниях, возможность протекания реакций ионного обмена;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составлять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формулы веществ изученных классов, уравнения химических реакций, уравнения диссоциации кислот, оснований, солей, уравнения реакций ионного обмена в молекулярном и ион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но-молекулярном виде, уравнения окислительно-восстановитель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ных реакций, уравнения реакций, подтверждающих химические свойства неорганических веществ и отражающих связи между классами неорганических соединений;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указывать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положение элементов, образующих простые вещест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ва — металлы и неметаллы, в Периодической системе химических элементов Д.И. Менделеева, способы получения, физические и химические свойства, практическое применение неметаллов, об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разованных элементами главных подгрупп IV—VII групп, щелоч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ных, щелочноземельных металлов, алюминия и железа;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раскрывать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факторы, влияющие на скорость химических ре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акций;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проводить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химический эксперимент, обращаться с веществами, используемыми в экспериментальном познании химии и в повсе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дневной жизни, в соответствии с правилами безопасности;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описывать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демонстрационные и самостоятельно проведённые химические эксперименты;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распознавать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опытным путём кислорода, водород, углекислый и сернистый газы, аммиак, воду, растворы кислот и щелочей, хлорид-, бромид-, иодид-, сульфид-, сульфит-, сульфат-, нитрат-, фосфат-, карбонат-ионы, ионы алюминия, натрия, калия, кальция, железа</w:t>
      </w:r>
      <w:r w:rsidR="00622CE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(П) и (III), непредельные углеводороды, крахмал, белки; классифицировать изученные объекты и явления;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структурировать изученный материал и химическую информацию, полученную из дополнительных источников;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разъяснять на примерах причинно-следственную зависимость между составом, строением и свойствами веществ;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вычислять относительную молекулярную и молярную массы вещества по его формуле; массовую долю элемента в соединении; массовую долю растворённого вещества в растворе; массу, объём или количество вещества одного из участвующих в реакции соединений по известной массе, объёму или количеству вещества другого соединения; массу (объём, количество вещества) продукта реакции, если одно из реагирующих веществ дано в избытке; массу (объём, количество вещества) продукта реакции по известной массе или объёму исходного вещества, содержащего примеси;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 ценностно-ориентационной сфере: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соблюдать основные правила поведения в природе и основы здорового образа жизни;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 сфере трудовой деятельности: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планировать и проводить химический эксперимент, готовить растворы заданной концентрации;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lastRenderedPageBreak/>
        <w:t>- использовать вещества в соответствии с их предназначением и свойствами, описанными в инструкциях по применению.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 xml:space="preserve">В сфере безопасности жизнедеятельности: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- соблюдать правила безопасной работы с лабораторным оборудованием, химической посудой, нагревательными приборами реактивами при выполнении опытов;</w:t>
      </w:r>
    </w:p>
    <w:p w:rsidR="008B22A9" w:rsidRPr="00375826" w:rsidRDefault="008B22A9" w:rsidP="00622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 xml:space="preserve">- оказывать первую помощь при ожогах, порезах и других травмах, связанных с работой в химическом кабинете.  </w:t>
      </w:r>
    </w:p>
    <w:p w:rsidR="008B22A9" w:rsidRPr="00375826" w:rsidRDefault="008B22A9" w:rsidP="008B22A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26">
        <w:rPr>
          <w:rFonts w:ascii="Times New Roman" w:hAnsi="Times New Roman" w:cs="Times New Roman"/>
          <w:b/>
          <w:sz w:val="24"/>
          <w:szCs w:val="24"/>
        </w:rPr>
        <w:t>Содержание учебного курса химии.</w:t>
      </w:r>
    </w:p>
    <w:p w:rsidR="008B22A9" w:rsidRPr="00375826" w:rsidRDefault="008B22A9" w:rsidP="008B22A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(8 класс)</w:t>
      </w:r>
    </w:p>
    <w:p w:rsidR="008B22A9" w:rsidRPr="00375826" w:rsidRDefault="008B22A9" w:rsidP="00622CEA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Материал, предназначенный для любознательных учащихся, выделен 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>курсивом.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ВВЕДЕНИЕ (5ч)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Предмет химии. Вещества и их физические свойства. Частицы, образующие вещества. Атомы и молекулы. Масса атома. Относи тельная атомная масса. Атомная единица массы. Химические элементы. Символы химических элементов. Понятие о коэффициентах.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1.Периодическая система химических элементов Д. И. Менделеева.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2.Вещества с различными физическими свойствами.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3.Коллекции изделий из железа, алюминия и стекла.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4.Модели молекул воды, метана, аммиака.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5.Окраска лакмуса в нейтральной, кислотной и щелочной средах.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6.Опыты, подтверждающие реальное существование молекул испарение воды, духов, перемешивание двух разных веществ (вода и; перманганат калия) в результате хаотического движения их частиц.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7.Таблица «Названия, химические символы, произношение символов и относительные атомные массы некоторых химических элементов».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Видеоопыт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«Вулкан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» — разложение дихромата аммония.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Практическая работа 1.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Приёмы обращения с лабораторным оборудованием (посу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да, лабораторный штатив, нагревательные приборы) и основы безопасности при работе в химическом кабинете.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en-US"/>
        </w:rPr>
        <w:t>Практическая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работа</w:t>
      </w:r>
      <w:proofErr w:type="spellEnd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2.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Вещества и их физические свойства (описание свойств веществ, графита, воды, поваренной соли или сахара, меди, мела, медного купороса, железа и т.д.).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bookmark1"/>
    </w:p>
    <w:p w:rsidR="008B22A9" w:rsidRPr="00375826" w:rsidRDefault="008B22A9" w:rsidP="008B22A9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Тема 1. СТРОЕНИЕ АТОМА. СТРУКТУРА ПЕРИОДИЧЕСКОЙ СИСТЕМЫ ХИМИЧЕСКИХ ЭЛЕМЕНТОВ Д. И. МЕНДЕЛЕЕВА (8 ч)</w:t>
      </w:r>
      <w:bookmarkEnd w:id="3"/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Составные части атома: ядро (протоны и нейтроны), электроны их заряд масса. Физический смысл атомного (порядкового) номера </w:t>
      </w: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химического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элемента. Современное определение химического элемента. Изотопы — разновидности атомов одного и того химического элемента.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Строение электронных оболо</w:t>
      </w:r>
      <w:r w:rsidR="00622CEA">
        <w:rPr>
          <w:rFonts w:ascii="Times New Roman" w:hAnsi="Times New Roman" w:cs="Times New Roman"/>
          <w:sz w:val="24"/>
          <w:szCs w:val="24"/>
          <w:lang w:bidi="ru-RU"/>
        </w:rPr>
        <w:t>чек атомов первых двадцати химических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элементов. Понятие об электронном слое (энергетическом уровне), о завершенных и незавершённых электронных слоях. Максимальное число электронов на энергетическом уровне. Классификация элементов на основе строения их атомов (металлы и неметаллы).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Структура Периодической системы химических элементов и электронное строение атома. Малые и большие периоды. Группы ты химических элементов. Физический смысл номеров периода и группы. Изменение некоторых характеристик и свойств атомов химических элементов (заряд ядра, радиус атома, число электронов в электронной оболочке, металлические и неметаллические свойства атомов элементов и др.) в малых периодах и подгруппах. Характеристика химического элемента на основе положения в Периодической системе и строения атома.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1.Периодическая система химических элементов Д. И. Менделеева.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2.Портрет Д.И. Менделеева.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3.Моделиа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томов некоторых элементов.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4.Таблица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«Изотопы кислорода».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en-US"/>
        </w:rPr>
        <w:t>5.Элек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тронные схемы атомов водорода, гелия, лития, неона, аргона, калия и кальция.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26">
        <w:rPr>
          <w:rFonts w:ascii="Times New Roman" w:hAnsi="Times New Roman" w:cs="Times New Roman"/>
          <w:b/>
          <w:sz w:val="24"/>
          <w:szCs w:val="24"/>
        </w:rPr>
        <w:t>Тема 2. ХИМИЧЕСКАЯ СВЯЗЬ. СТРОЕНИЕ ВЕЩЕСТВ (13 ч)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Химические формулы. Индекс. Относительная молекулярная масса вещества. Вычисления по химическим формулам. Простые и сложные вещества.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Понятия о валентности и химической связи. Ковалентная связь, её образование на примерах молекул хлора, азота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хлороводорода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, Электронные и структурные формулы. Полярная и неполярная ко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валентные связи.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атома химического эле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мента.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Вещества молекулярного строения. Молекулярная кристалли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ческая решётка. Закон постоянства состава.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Ионная связь, её образование на примере хлорида натрия. Ве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щества ионного (немолекулярного) строения. Ионная кристалли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ческая решётка.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Понятие степени окисления. Определение степени окисления атома в соединении. Составление химических формул бинарных соединений по степеням окисления атомов.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Количество вещества. Моль — единица количества вещества Постоянная Авогадро. Молярная масса.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Демонстрации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1.Периодическая система химических элементов Д. И. Менделеева.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2.Модели молекул кислорода, воды, хлора,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хлороводорода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, ам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миака.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3.Образцы простых и сложных веществ.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4.Схемы образования ковалентной и ионной химической связи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5.Модели молекулярных (углекислый газ,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иод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, вода) и ионных (поваренная соль) кристаллических решёток.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6.Возгонка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иода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7.Образцы веществ молекулярного строения.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8.Образцы ионных соединений.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9.Опыты, раскрывающие взаимосвязь строения вещества с его свойствами (возгонка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иода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нагревание поваренной соли).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10.Различные вещества количеством 1 моль.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Определение принадлежности веществ к простым или сложным по их формулам.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Расчётные задачи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1.Вычисление относительной молекулярной массы вещества.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2.Вычисление массовой доли атомов химического элемента к соединению.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>3.Вычисление массовых отношений между химическими элемен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тами в данном веществе.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Расчёты с использованием физических величин «количество вещества» и «молярная масса».</w:t>
      </w:r>
    </w:p>
    <w:p w:rsidR="008B22A9" w:rsidRPr="00622CEA" w:rsidRDefault="008B22A9" w:rsidP="008B22A9">
      <w:pPr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/>
          <w:sz w:val="24"/>
          <w:szCs w:val="24"/>
          <w:lang w:bidi="ru-RU"/>
        </w:rPr>
        <w:t>Установление простейшей формулы вещества по массовым долям элементов.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4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3. КЛАССИФИКАЦИЯ</w:t>
      </w:r>
      <w:bookmarkStart w:id="5" w:name="bookmark5"/>
      <w:bookmarkEnd w:id="4"/>
      <w:r w:rsidR="00622CE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СЛОЖНЫХ НЕОРГАНИЧЕСКИХ ВЕЩЕСТВ (6 ч)</w:t>
      </w:r>
      <w:bookmarkEnd w:id="5"/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Оксиды.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Определение, состав, номенклатура и классификация.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снования.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Определение, состав, номенклатура и классификация.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Кислоты.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Определение, состав, номенклатура и классификация. | С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труктурные формулы кислот.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Соли.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Определение, состав, номенклатура и классификация.</w:t>
      </w:r>
    </w:p>
    <w:p w:rsidR="008B22A9" w:rsidRPr="00375826" w:rsidRDefault="008B22A9" w:rsidP="00622CEA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Демонстрации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 Периодическая система химических элементов Д. И. Менде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2.Таблица «Растворимость кислот, оснований и солей в воде».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3.Образцы оксидов, оснований, кислот и солей.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4.Таблица «Формулы и названия кислот и кислотных остатков».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5.Таблица «Важнейшие кислоты и их соли».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2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Ознакомление с образцами оксидов.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3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Ознакомление с образцами солей.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4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Определение принадлежности соединений к соответствующему классу (оксиды, основания, кислоты, соли) по их формулам.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Расчётные задачи</w:t>
      </w:r>
    </w:p>
    <w:p w:rsidR="008B22A9" w:rsidRPr="00375826" w:rsidRDefault="008B22A9" w:rsidP="00622CEA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задач по материалу темы.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Тема 4.</w:t>
      </w:r>
      <w:r w:rsidR="00622CE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ХИМИЧЕСКИЕ РЕАКЦИИ (7ч)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Физические и химические явления. Химические реакции. Условия возникновения и течения химических реакций. Признаки химических реакций. Закон сохранения массы веществ при химических реакциях.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Уравнения химических реакций. Составление уравнений химических реакций. Классификация химических реак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ций: I) по признаку выделения или поглощения теплоты (экзо- и эндотермические реакции); 2) по числу и составу исходных веществ и продуктов реакции (реакции соединения, разложения, замещения и обмена). Термохимические</w:t>
      </w:r>
      <w:r w:rsidR="00622CEA">
        <w:rPr>
          <w:rFonts w:ascii="Times New Roman" w:hAnsi="Times New Roman" w:cs="Times New Roman"/>
          <w:sz w:val="24"/>
          <w:szCs w:val="24"/>
          <w:lang w:bidi="ru-RU"/>
        </w:rPr>
        <w:t xml:space="preserve"> уравнения. Вычисления по хими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ческим уравнениям. 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>Вычисления по термохимическим уравнениям.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Атомно-молекулярное учение. Значение работ М. В. Ломоносо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ва для развития химии. Жизнь и деятельность М. В. Ломоносова.</w:t>
      </w:r>
    </w:p>
    <w:p w:rsidR="008B22A9" w:rsidRPr="00375826" w:rsidRDefault="008B22A9" w:rsidP="00622CEA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Демонстрации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1.Примеры физических явлений: плавление и отвердевание па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рафина.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2.Пример химического явления: горение парафина.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3.Признаки химических реакций: изменение цвета (взаимодей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ствие иодида калия с хлорной водой), образование осадка (получе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ние сульфата бария), выделение газа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(взаимодействие серной или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хлороводородной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кислоты с металлом), выделение света (горение лучины, магния), появление запаха (получение уксусной кислоты), выделение или поглощение теплоты (нейтрализация сильной кис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лоты сильным основанием, разложение гидроксида меди(П)).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4.Опыт, подтверждающий закон сохранения массы веществ.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5.Реакции соединения (горение магния или угля — экзотерми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ческие реакции; разложение гидроксида меди(П) — эндотерми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ческая реакция), замещения (взаимодействие цинка или железа с растворами серной кислоты, сульфата меди(П)), обмена (взаи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модействие сульфата натрия и хлорида бария, соляной кислоты и нитрата серебра и т. д.).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Видеоопыты</w:t>
      </w:r>
      <w:proofErr w:type="spellEnd"/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1.Физические и химические явления: обугливание крахмала при нагревании и прокаливание поваренной соли.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2.Закон сохранения массы веществ при химических реакциях (модель опыта М. В. Ломоносова).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3.Горение магния в кислороде.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5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Физические явления (накаливание стеклянной трубки в пламе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 горелки).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6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Химические явления (накаливание медной проволоки или пластинки).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7</w:t>
      </w:r>
    </w:p>
    <w:p w:rsidR="008B22A9" w:rsidRPr="00375826" w:rsidRDefault="00622CEA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Типы химических</w:t>
      </w:r>
      <w:r w:rsidR="008B22A9"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реакций.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 работа 3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При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знаки химических реакций (взаимодействие соляной кислоты с карбонатом кальция (мелом или мрамором); получение гидроксида</w:t>
      </w:r>
      <w:r w:rsidR="00622CE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меди </w:t>
      </w:r>
      <w:r w:rsidRPr="00375826">
        <w:rPr>
          <w:rFonts w:ascii="Times New Roman" w:hAnsi="Times New Roman" w:cs="Times New Roman"/>
          <w:sz w:val="24"/>
          <w:szCs w:val="24"/>
          <w:lang w:val="en-US" w:bidi="ru-RU"/>
        </w:rPr>
        <w:t>II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); изменение окраски фенолфталеина в растворе мыла </w:t>
      </w: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или</w:t>
      </w:r>
      <w:r w:rsidR="00622CE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стирального порошка; взаимодействие оксида кальция с водой).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Расчётные задачи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1.Вычисления по уравнению химической реакции количества вещества или массы по известной массе или количеству вещества одного из вступающих или образующихся в реакции веществ.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Расчёты по термохимическим уравнениям.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8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5</w:t>
      </w:r>
      <w:bookmarkStart w:id="7" w:name="bookmark9"/>
      <w:bookmarkEnd w:id="6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РАСТВОРЫ. ЭЛЕКТРОЛИТИЧЕСКАЯ ДИССОЦИАЦИЯ </w:t>
      </w: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(15 ч)</w:t>
      </w:r>
      <w:bookmarkEnd w:id="7"/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Чистые вещества и смеси веществ. Способы разделения смесей: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отстаивание</w:t>
      </w:r>
      <w:proofErr w:type="gramEnd"/>
      <w:r w:rsidRPr="00375826">
        <w:rPr>
          <w:rFonts w:ascii="Times New Roman" w:hAnsi="Times New Roman" w:cs="Times New Roman"/>
          <w:sz w:val="24"/>
          <w:szCs w:val="24"/>
          <w:lang w:bidi="ru-RU"/>
        </w:rPr>
        <w:t>, фильтрование, выпаривание, с помощью магнита.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Понятие о растворах. Процесс растворения. Гидраты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кристалло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г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идраты. Массовая доля растворённого вещества в растворе. Зна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чение растворов в природе, промышленности, сельском хозяйстве,</w:t>
      </w:r>
      <w:bookmarkStart w:id="8" w:name="bookmark10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быту.</w:t>
      </w:r>
      <w:bookmarkEnd w:id="8"/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Понятие об электролитической диссоциации. Электролиты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неэлектролиты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. Основные положения теории электролитической диссоциации. Свойства ионов. Степень диссоциации. Сильные и слабые</w:t>
      </w:r>
      <w:r w:rsidR="000E1A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электролиты. Составление уравнений диссоциации. Кис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лоты, основания и соли в свете представлений об электролитичес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кой диссоциации. Общие свойства растворов электролитов.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Среда водных растворов электролитов. Окраска индикаторов (лакмус, фенолфталеин, метилоранж) в воде, растворах кислот и щелочей. Понятие о водородном показателе (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pH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Реакции ионного обмена и условия их протекания. Ионно-молекулярные уравнения реакций и правила их составления. Отличие | сокращенного ионно-молекулярного уравнения от молекулярного уравнения реакции. Реакции обмена, протекающие практически необратимо.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1.Образцы чистых веществ.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2.Разделение смеси растительного масла и воды при помощи делительной воронки.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3.Таблица «Плотность растворов некоторых веществ с различ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ной массовой долей растворённого вещества».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4.Определение плотности раствора при помощи ареометра.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5.Испытание веществ и их растворов на электрическую прово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димость.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6.Схемы диссоциации электролитов с ионной и ковалентной полярной связями.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7.Влияние концентрации уксусной кислоты на электропровод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ность её раствора.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8.Реакции ионного обмена между растворами электролитов.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9.Таблица «Растворимость кислот, оснований и солей в воде».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Видеоопыты</w:t>
      </w:r>
      <w:proofErr w:type="spellEnd"/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1.Разделение смеси воды и растительного масла отстаиванием.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2.Разделение смеси крахмала и воды фильтрованием.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3.Разделение смеси серы и железа с помощью магнита и воды.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4.Растворение веществ с выделением тепла.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5.Образование и разрушение кристаллогидратов.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6.Испытание веществ на электрическую проводимость.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7.Электропроводность расплава.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8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Гидратация сульфата меди(П).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Домашний эксперимент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Выращивание кристалла.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9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Окраска индикаторов в различных средах.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10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Реакции ионного обмена.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11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Условия протекания реакций ионного обмена в растворах.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 работа 4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Очистка поваренной соли.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 работа 5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Приготовление раствора и измерение его плотности.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 работа 6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Определение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pH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среды.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Расчётные 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Решение задач с использованием физической величины «массовая доля растворенного вещества».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1.Определение массовой доли вещества в растворе.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2.Определение масс вещества и воды, необходимых для приготовления заданной массы раствора.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3.Расчёты по уравнениям ре</w:t>
      </w:r>
      <w:r w:rsidR="000E1ADB">
        <w:rPr>
          <w:rFonts w:ascii="Times New Roman" w:hAnsi="Times New Roman" w:cs="Times New Roman"/>
          <w:bCs/>
          <w:sz w:val="24"/>
          <w:szCs w:val="24"/>
          <w:lang w:bidi="ru-RU"/>
        </w:rPr>
        <w:t>акций, протекающих в растворах.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11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6. ВАЖНЕЙШИЕ КЛАССЫ НЕОРГАНИЧЕСКИХ СОЕДИНЕНИЙ, СПОСОБЫ ИХ ПОЛУЧЕНИЯ И ХИМИЧЕСКИЕ СВОЙСТВА</w:t>
      </w:r>
      <w:bookmarkEnd w:id="9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(12 ч).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Оксиды.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Способы получения: взаимодействие простых веществ с кислородом, горение и разложение сложных веществ. Класси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фикация оксидов по химическим свойствам: несолеобразующие и солеобразующие (основные, кислотные и амфотерные).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Отно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шение оксидов к воде, кислотам и щелочам. Взаимосвязь простых веществ, оксидов и гидроксидов. Зависимость свойств веществ от характера образующего его элемента.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Основания</w:t>
      </w: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Способы получения растворимых и нерастворимых оснований. Химические свойства: отношение к индикаторам, вза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имодействие с кислотами, солями, кислотными и амфотерными оксидами. Реакция нейтрализации. Разложение нерастворимых оснований при нагревании.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Кислоты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. Способы получения бескислородных и кислородсодер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жащих кислот. Химические свойства: отношение к индикаторам, взаимодействие с основаниями (реакция нейтрализации), основны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ми и амфотерными оксидами, металлами. Ряд активности металлов. Взаимодействие кислот с солями. Летучие и неустойчивые кислоты.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Амфотерные гидроксиды.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Способы получения. Химические свойства: взаимодействие с растворами кислот и щелочей, кислот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ными и основными оксидами.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Соли.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Основные способы получения и свойства. Взаимодей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ствие солей с кислотами, щелочами, между собой, с металлами. Разложение некоторых солей при нагревании.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Генетическая связь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между классами неорганических веществ. Генетические ряды металлов и неметаллов, металлов, образующих амфотерные оксиды и гидроксиды.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Демонстрации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1.Горение кальция (угля).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2.Разложение гидроксида меди(П).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3.Взаимодействие оксида кальция и оксида углерода(ГУ) или оксида серы(1У) с водой; испытание полученных растворов гид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роксидов индикаторами.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4.Взаимодействие оксида кальция с соляной или азотной кис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лотой.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5.Взаимодействие оксида углерода(1У) с раствором гидроксида кальция.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6.Взаимодействие оксида цинка с соляной кислотой и гидрок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сидом натрия.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7.Получение нерастворимого основания и его взаимодействие с кислотой.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8.Нейтрализация кислоты щёлочью (титрование).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9.Взаимодействие кислот с основанием, основным и амфотер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ным оксидами, металлом и солью.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10.Получение гидроксида цинка и его взаимодействие с кисло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той и со щёлочью.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11.Взаимодействие солей между собой и с металлами.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12.Опыты, демонстрирующие генетические связи между вещест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вами, составляющими генетические ряды металла и неметалла: го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рение кальция (серы) в кислороде, растворение образующегося ок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сида в воде и испытание полученного раствора индикатором.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13.Образцы оксидов, солей.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14.Ряд активности металлов.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15.Таблица «Растворимость кислот, оснований и солей в воде».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16.Таблица «Генетическая связь между классами неорганиче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ских веществ».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Видеоопыты</w:t>
      </w:r>
      <w:proofErr w:type="spellEnd"/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1.Горение серы в кислороде.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2.Химические свойства нерастворимых оснований.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3.Реакция обмена между оксидом меди(П) и серной кислотой.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4.Взаимодействие кислот с металлами.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5.Взаимодействие кислот с солями.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12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Взаимодействие оксида магния с кислотами.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13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Распознавание оксидов на основании их свойств.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14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Реакция</w:t>
      </w:r>
      <w:r w:rsidR="000E1AD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нейтрализации.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15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(Обнаружение кислот и оснований).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Лабораторный опыт №16.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Получение и свойства амфотерного гидроксида.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Лабораторный опыт №17.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Способы получения солей.</w:t>
      </w:r>
    </w:p>
    <w:p w:rsidR="008B22A9" w:rsidRPr="000E1ADB" w:rsidRDefault="008B22A9" w:rsidP="000E1ADB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Расчетные задачи.</w:t>
      </w:r>
      <w:r w:rsidR="000E1A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задач по материалу темы.</w:t>
      </w:r>
    </w:p>
    <w:p w:rsidR="008B22A9" w:rsidRPr="00375826" w:rsidRDefault="008B22A9" w:rsidP="000E1ADB">
      <w:pPr>
        <w:snapToGrid w:val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26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часов.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7"/>
        <w:gridCol w:w="2659"/>
      </w:tblGrid>
      <w:tr w:rsidR="008B22A9" w:rsidRPr="00375826" w:rsidTr="007C7112">
        <w:trPr>
          <w:trHeight w:val="3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B22A9" w:rsidRPr="00375826" w:rsidTr="007C7112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0E1ADB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</w:t>
            </w:r>
            <w:r w:rsidR="008B22A9" w:rsidRPr="0037582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="008B22A9"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8B22A9" w:rsidRPr="00375826" w:rsidTr="007C711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0E1ADB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2A9" w:rsidRPr="0037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2A9" w:rsidRPr="00375826" w:rsidTr="007C711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№1. Строение атома. Структура Периодической системы химических элементов Д.И. Менделеева.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2A9" w:rsidRPr="00375826" w:rsidTr="007C711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№2. Химическая связь. Строение вещества.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Pr="0037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8B22A9" w:rsidRPr="00375826" w:rsidTr="007C711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№3. Классификация сложных неорганических веществ.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2A9" w:rsidRPr="00375826" w:rsidTr="007C711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№4. Химические реакции.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2A9" w:rsidRPr="00375826" w:rsidTr="007C711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№5. Растворы. Электролитическая диссоциация.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 15 (</w:t>
            </w:r>
            <w:r w:rsidRPr="0037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5+10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2A9" w:rsidRPr="00375826" w:rsidTr="007C711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№6. Важнейшие классы неорганических соединений, способы их получения и химические свойства.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14 часов 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14 (2+8+2 (2 часа резервное время))</w:t>
            </w:r>
          </w:p>
        </w:tc>
      </w:tr>
    </w:tbl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22A9" w:rsidRPr="00375826" w:rsidRDefault="008B22A9" w:rsidP="008B22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лабораторных опытов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011"/>
      </w:tblGrid>
      <w:tr w:rsidR="008B22A9" w:rsidRPr="00375826" w:rsidTr="007C7112"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/ Урок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лабораторного опыта</w:t>
            </w:r>
          </w:p>
        </w:tc>
      </w:tr>
      <w:tr w:rsidR="008B22A9" w:rsidRPr="00375826" w:rsidTr="007C7112">
        <w:trPr>
          <w:trHeight w:val="617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   Урок 3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№1. Определение принадлежности веществ к простым или сложным по их формулам.</w:t>
            </w:r>
          </w:p>
        </w:tc>
      </w:tr>
      <w:tr w:rsidR="008B22A9" w:rsidRPr="00375826" w:rsidTr="007C7112">
        <w:trPr>
          <w:trHeight w:val="257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   Урок1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№2. Ознакомление с образцами оксидов.</w:t>
            </w:r>
          </w:p>
        </w:tc>
      </w:tr>
      <w:tr w:rsidR="008B22A9" w:rsidRPr="00375826" w:rsidTr="007C7112">
        <w:trPr>
          <w:trHeight w:val="806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   Урок 4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Л.О. №3. Ознакомление с образцами солей.    </w:t>
            </w:r>
          </w:p>
          <w:p w:rsidR="008B22A9" w:rsidRPr="00375826" w:rsidRDefault="008B22A9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№4. Определение принадлежности соединений к соответствующему классу по их формулам.</w:t>
            </w:r>
          </w:p>
        </w:tc>
      </w:tr>
      <w:tr w:rsidR="008B22A9" w:rsidRPr="00375826" w:rsidTr="007C7112">
        <w:trPr>
          <w:trHeight w:val="568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   Урок 1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pacing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58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Л.О. №5. Физические явления.</w:t>
            </w:r>
          </w:p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Л.О. №6. Химические явления.</w:t>
            </w:r>
          </w:p>
        </w:tc>
      </w:tr>
      <w:tr w:rsidR="008B22A9" w:rsidRPr="00375826" w:rsidTr="007C7112">
        <w:trPr>
          <w:trHeight w:val="211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   Урок 5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№7. Типы химических реакций.</w:t>
            </w:r>
          </w:p>
        </w:tc>
      </w:tr>
      <w:tr w:rsidR="008B22A9" w:rsidRPr="00375826" w:rsidTr="007C7112">
        <w:trPr>
          <w:trHeight w:val="300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   Урок 3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№8. Гидратация сульфата меди.</w:t>
            </w:r>
          </w:p>
        </w:tc>
      </w:tr>
      <w:tr w:rsidR="008B22A9" w:rsidRPr="00375826" w:rsidTr="007C7112">
        <w:trPr>
          <w:trHeight w:val="262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   Урок 10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№9. Окраска индикаторов в различных средах.</w:t>
            </w:r>
          </w:p>
        </w:tc>
      </w:tr>
      <w:tr w:rsidR="008B22A9" w:rsidRPr="00375826" w:rsidTr="007C7112">
        <w:trPr>
          <w:trHeight w:val="298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5   Урок 12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Л.О. №10. Реакции ионного обмена.</w:t>
            </w:r>
          </w:p>
        </w:tc>
      </w:tr>
      <w:tr w:rsidR="008B22A9" w:rsidRPr="00375826" w:rsidTr="007C7112">
        <w:trPr>
          <w:trHeight w:val="387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   Урок 13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№11. Условия протекания реакций ионного обмена.</w:t>
            </w:r>
          </w:p>
        </w:tc>
      </w:tr>
      <w:tr w:rsidR="008B22A9" w:rsidRPr="00375826" w:rsidTr="007C7112">
        <w:trPr>
          <w:trHeight w:val="265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   Урок 1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№12. Взаимодействие оксида магния с кислотами.</w:t>
            </w:r>
          </w:p>
        </w:tc>
      </w:tr>
      <w:tr w:rsidR="008B22A9" w:rsidRPr="00375826" w:rsidTr="007C7112">
        <w:trPr>
          <w:trHeight w:val="370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   Урок 2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№13. Распознавание оксидов на основании их свойств.</w:t>
            </w:r>
          </w:p>
        </w:tc>
      </w:tr>
      <w:tr w:rsidR="008B22A9" w:rsidRPr="00375826" w:rsidTr="007C7112">
        <w:trPr>
          <w:trHeight w:val="275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   Урок 3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№14. Реакция нейтрализации.</w:t>
            </w:r>
          </w:p>
        </w:tc>
      </w:tr>
      <w:tr w:rsidR="008B22A9" w:rsidRPr="00375826" w:rsidTr="007C7112">
        <w:trPr>
          <w:trHeight w:val="366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   Урок 4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№15. Обнаружение кислот и оснований.</w:t>
            </w:r>
          </w:p>
        </w:tc>
      </w:tr>
      <w:tr w:rsidR="008B22A9" w:rsidRPr="00375826" w:rsidTr="007C7112">
        <w:trPr>
          <w:trHeight w:val="271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   Урок 6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№16. Получение и свойства амфотерного гидроксида.</w:t>
            </w:r>
          </w:p>
        </w:tc>
      </w:tr>
      <w:tr w:rsidR="008B22A9" w:rsidRPr="00375826" w:rsidTr="007C7112">
        <w:trPr>
          <w:trHeight w:val="375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   Урок 7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Л.О. №17. Способы получения солей.</w:t>
            </w:r>
          </w:p>
        </w:tc>
      </w:tr>
    </w:tbl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22A9" w:rsidRPr="00375826" w:rsidRDefault="008B22A9" w:rsidP="008B22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101"/>
      </w:tblGrid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Тема/Урок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практической работы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  Урок 2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работа№1.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обращения с лабораторным оборудованием и основы безопасности при работе в химическом кабинете.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  Урок 3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работа№2. 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Вещества и их физические свойства.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Тема4   Урок 3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. Признаки химических реакций.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Тема5   Урок 2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№4.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поваренной соли.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Тема5   Урок5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раствора и измерение его плотности.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Тема5   Урок11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№6.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рН среды.</w:t>
            </w:r>
          </w:p>
        </w:tc>
      </w:tr>
    </w:tbl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9 класс.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ПОВТОРЕНИЕ НЕКОТОРЫХ ВОПРОСОВ КУРСА ХИМИИ 8 КЛАССА (2 ч)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Свойства неорганических соединений важнейших классов в свете теории электролитической диссоциации. Реакции ионного обмена.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Практическая работа 1.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экспериментальных задач по темам «Важнейшие классы неорганических соединений» и «Реакции ионного обмена».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Тема 1.ОКИСЛИТЕЛЬНО-ВОССТАНОВИТЕЛЬНЫЕ РЕАКЦИИ (4 ч).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Реакции, протекающие с изменением и без изменения степе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ней окисления атомов, входящих в состав реагирующих веществ. Окислительно-восстановительные реакции. Окислители и вос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становители. Окислительно-восстановительная двойственность, составление уравнений окислительно-восстановительных реак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ций. Расстановка коэффициентов методом электронного баланса.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1.Взаимодействие соляной кислоты с магнием и оксидом кальция.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2.Горение серы (угля) и взаимодействие полученного оксида е модой или гидроксидом натрия.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3.Периодическая система химических элементов Д.И. Менделеева.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Лабораторный опыт 1.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Окислительно-восстановительные реакции.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Тема 2.ПЕРИОДИЧЕСКИЙ ЗАКОН И ПЕРИОДИЧЕСКАЯ СИСТЕМА ХИМИЧЕСКИХ ЭЛЕМЕНТОВ Д. И. МЕНДЕЛЕЕВА —ОСНОВА ИЗУЧЕНИЯ И ПРЕДСКАЗАНИЯ СВОЙСТВ ЭЛЕМЕНТОВ И ИХ СОЕДИНЕНИЙ (4 ч)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Первые попытки классификации химических элементов. Открытие Д.И. Менделеевым периодического закона. Предсказательная роль этого открытия. Периодический закон и Периодическая система химических элементов Д.И. Менделеева в свете современных представлений о строении атома. Периодическое изменение свойств атомов, простых и сложных веществ (оксидов, гидроксидов). Современная формулировка периодического зако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на. Причины периодичности свойств элементов и образованных ими веществ. Характеристика химического элемента и его соеди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нений на основе положения элемента в Периодической системе. Значение периодического закона для развития науки и техники. Роль периодического закона в создании научной картины мира. Научный подвиг Д.И. Менделеева.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Демонстрации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1.Периодическая система химических элементов Д.И. Менде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2.Таблица «Положение элементов в Периодической системе в кислотно-основные свойства их оксидов и гидроксидов».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3.Опыты по сопоставлению металлических и неметаллических свойств простых веществ.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4.Портрет Д.И. Менделеева.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5.Кинофильм «Жизнь и научная деятельность Д.И. Менделее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ва» (фрагмент).</w:t>
      </w:r>
    </w:p>
    <w:p w:rsidR="008B22A9" w:rsidRPr="00375826" w:rsidRDefault="008B22A9" w:rsidP="008B22A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2</w:t>
      </w:r>
    </w:p>
    <w:p w:rsidR="008B22A9" w:rsidRPr="00375826" w:rsidRDefault="008B22A9" w:rsidP="008B22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Сущность явления периодичности.</w:t>
      </w:r>
    </w:p>
    <w:p w:rsidR="008B22A9" w:rsidRPr="00375826" w:rsidRDefault="008B22A9" w:rsidP="008B22A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Лабораторный опыт 3</w:t>
      </w:r>
    </w:p>
    <w:p w:rsidR="008B22A9" w:rsidRPr="00375826" w:rsidRDefault="008B22A9" w:rsidP="008B22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Кислотно-основные свойства гидроксидов элементов третьего периода.</w:t>
      </w:r>
    </w:p>
    <w:p w:rsidR="008B22A9" w:rsidRPr="00375826" w:rsidRDefault="008B22A9" w:rsidP="008B22A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4</w:t>
      </w:r>
    </w:p>
    <w:p w:rsidR="008B22A9" w:rsidRPr="00375826" w:rsidRDefault="008B22A9" w:rsidP="008B22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Кислотно-основные свойства гидроксидов элементов главной подгруппы II группы.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3.ВОДОРОД И ЕГО ВАЖНЕЙШИЕ СОЕДИНЕНИЯ (7 ч)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Водород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— химический элемент. Строение атома,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электроот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степени окисления. Положение водорода в Пе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риодической системе. Водород — простое вещество. Молекула водорода. История открытия водорода. Нахождение его в приро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де. Получение водорода и его физические свойства. Химические свойства (окислительно-восстановительная двойственность) во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дорода: взаимодействие с неметаллами, активными металлами и оксидами металлов. Водород – экологически чистое топливо. Применение водорода. Меры предосторожности при работе с водородом.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Молярный объем газа, закон Авогадро. Объемные отношения газов в реакциях. Относительная плотность газов.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Оксид водорода — вода.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Состав, строение, особенности (аномальные свойства) воды. Химические свойства воды: взаимодействие с активными металлами (щелочными и щёлочноземельными) и оксидами этих металлов, с кислотными оксидами. Кислотно-основные свойства воды. Круговорот воды в природе. Значение воды. Вода и здоровье. Охрана водных ресурсов. Очистка воды.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1.Периодическая система химических элементов Д.И. Менделеева.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2.Получение водорода и озна</w:t>
      </w:r>
      <w:r w:rsidR="000E1ADB">
        <w:rPr>
          <w:rFonts w:ascii="Times New Roman" w:hAnsi="Times New Roman" w:cs="Times New Roman"/>
          <w:sz w:val="24"/>
          <w:szCs w:val="24"/>
          <w:lang w:bidi="ru-RU"/>
        </w:rPr>
        <w:t>комление с его физическими и хи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мическими свойствами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3.Куб объёмом 22, 4 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 Модель молекулы воды.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5.Очистка воды перегонкой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6.Взаимодействие воды с натрием, оксидом фосфора(У) и оксидом кальция, испытание полученных растворов гидроксидов индикаторами.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Видеоопыт</w:t>
      </w:r>
      <w:proofErr w:type="spellEnd"/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Взрыв гремучего газа.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Экскурсия.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Водоочистные сооружения.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Расчетные задачи.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1.Расчёты с использованием физической величины «молярный объём газа».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2.Определение относительной плотности газов.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3.Вычисление по уравнениям химических реакций объёмов газов по известной массе или количеству вещества одного из вступающих в реакцию или образующихся в результате реакции веществ.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4.Расчёт объёмных отношений газов по уравнениям химических реакций.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4.  ГАЛОГЕНЫ (5 ч).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Общая характеристика галогенов на основе положения хи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мических элементов в Периодической системе. Сходства и различия в строении атомов элементов подгруппы. Молекулы простых веществ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галогеноводородов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. Физические и химиче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ские свойства галогенов.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Хлор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— химический элемент. Строение атома,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степень окисления. Хлор — простое веще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ство. Нахождение в природе. Получение хлора и его физиче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ские свойства, растворимость в воде (хлорная вода), действие на организм. Химические (окислительные) свойства хлора: взаимодействие с металлами и водородом.  Взаимодействие хлора с другими неметаллами. Применение хлора.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Хлороводород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соляная кислота: получение, свойства. Ка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чественная реакция на хлорид-ион.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Фтор, бром, </w:t>
      </w: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иод</w:t>
      </w:r>
      <w:proofErr w:type="spellEnd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Сравнительная характеристика окисли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тельных свойств галогенов. Качественные реакции на бро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мид-, иодид-ионы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иод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. Применение галогенов и их соединений.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Демонстрации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Образцы галогенов — простых веществ.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2. Получение хлорной воды.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3. Обесцвечивание хлорной водой красящих веществ.                   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4. Сравнение растворимости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иода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в воде, водном растворе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иод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ид а калия и органических растворителях (спирте).      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5. Получение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хлороводорода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соляной кислоты.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6. Качественная реакция на хлорид-ион.</w:t>
      </w:r>
    </w:p>
    <w:p w:rsidR="008B22A9" w:rsidRPr="00375826" w:rsidRDefault="000E1ADB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7. Сравнение растворения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иода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 в</w:t>
      </w:r>
      <w:r w:rsidR="008B22A9" w:rsidRPr="00375826">
        <w:rPr>
          <w:rFonts w:ascii="Times New Roman" w:hAnsi="Times New Roman" w:cs="Times New Roman"/>
          <w:sz w:val="24"/>
          <w:szCs w:val="24"/>
          <w:lang w:bidi="ru-RU"/>
        </w:rPr>
        <w:t>оде, водном растворе иодида калия и органических растворителях (спирте).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5.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Вытеснение одних галогенов другими из соединений (галогенидов).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6.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Растворимость брома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иода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в органических растворителях.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Лабораторный опыт 7.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Распознавание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иода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8.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Распознавание хлорид-, бромид-, иодид-ионов в растворах.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 работа 2.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Галогены.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Расчетные задачи.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1.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задач по материалу темы.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/>
          <w:sz w:val="24"/>
          <w:szCs w:val="24"/>
          <w:lang w:bidi="ru-RU"/>
        </w:rPr>
        <w:t>2. Вычисление массы (объема, количества вещества) про</w:t>
      </w:r>
      <w:r w:rsidRPr="00375826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дукта реакции, если одно из реаг</w:t>
      </w:r>
      <w:r w:rsidR="000E1ADB">
        <w:rPr>
          <w:rFonts w:ascii="Times New Roman" w:hAnsi="Times New Roman" w:cs="Times New Roman"/>
          <w:i/>
          <w:sz w:val="24"/>
          <w:szCs w:val="24"/>
          <w:lang w:bidi="ru-RU"/>
        </w:rPr>
        <w:t>ирующих веществ дано в избытке.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5.</w:t>
      </w:r>
      <w:r w:rsidR="000E1AD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СКОРОСТЬ ХИМИЧЕСКИХ РЕАКЦИЙ (2 ч)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Понятие о скорости химической реакции. Реакции гомо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генные и гетерогенные. Факторы, влияющие на скорость хи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мических реакций: природа, концентрация веществ, пло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щадь поверхности соприкосновения реагирующих веществ, температура и катализатор</w:t>
      </w:r>
      <w:r w:rsidRPr="0037582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Необратимые и обратимые реакции. Классификация хими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ческих реакций по различным признакам</w:t>
      </w:r>
      <w:r w:rsidR="000E1AD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Опыты, показывающие зависимость скорости химических реакций от природы реагирующих веществ (взаимодействие алюминия и железа с соляной кислотой или взаимодействие цинка с уксусной и соляной кислотами), концентрации и тем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пературы (взаимодействие цинка или оксида меди(II) с сер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ной кислотой различной концентрации при различных тем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пературах), катализатора (разложение пероксида водорода в присутствии оксида марганца(</w:t>
      </w:r>
      <w:r w:rsidRPr="00375826">
        <w:rPr>
          <w:rFonts w:ascii="Times New Roman" w:hAnsi="Times New Roman" w:cs="Times New Roman"/>
          <w:sz w:val="24"/>
          <w:szCs w:val="24"/>
          <w:lang w:val="en-US" w:bidi="ru-RU"/>
        </w:rPr>
        <w:t>IV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)).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9.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Влияние площади поверхности твердого вещества на ско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рость раст</w:t>
      </w:r>
      <w:r w:rsidR="000E1ADB">
        <w:rPr>
          <w:rFonts w:ascii="Times New Roman" w:hAnsi="Times New Roman" w:cs="Times New Roman"/>
          <w:sz w:val="24"/>
          <w:szCs w:val="24"/>
          <w:lang w:bidi="ru-RU"/>
        </w:rPr>
        <w:t>ворения мела в соляной кислоте.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6.</w:t>
      </w:r>
      <w:r w:rsidR="000E1AD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ПОДГРУППА КИСЛОРОДА (9 ч)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Кислород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— химический элемент. Строение атома,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троотрицательность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степени окисления. Кислород — про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стое вещество. Нахождение в природе. Получение кислорода, его физические и химические (окислительные) свойства: взаимодействие с металлами и неметаллами. Роль кислорода в природе и его применение. Аллотропные видоизменения кислорода. Озон. Получение, свойства и применение. Действие озона на организм. Озоно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вый щит Земли. Состав воздуха.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Сера.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Строение атома, степени окисления, аллотропия. Се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ра в природе. Физические и химические (окислительно-вос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становительная двойственность) свойства серы: взаимодей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ствие с металлами, водородом и кислородом. Взаимодействие серы с другими неметаллами. Применение серы.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Сероводород. Нахождение в природе, получение, физиче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ские и химические свойства. Действие сероводорода на орга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низм. Сероводородная кислота. Сульфиды. Качественная ре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 xml:space="preserve">акция на сульфид-ион. Применение сероводорода и сульфидов.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Оксид серы(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>IV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).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Получение, свойства и применение. Серни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стая кислота. Качественная реакция на сульфит-ион.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Оксид серы(VI).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Получение и свойства.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Серная кислота,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ее физические и химические свойства. Свой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ства разбавленной и концентрированной серной кислоты. Дей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ствие концентрированной серной кислоты на организм. Суль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фаты. Качественная реакция на сульфат-ион. Значение серной кислоты в народном хозяйстве.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1.Получение кислорода и ознакомление с его физическими и химическими свойствами.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 Образцы серы и ее природных соединений.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4.Взаимодействие серы с металлами и кислородом.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5.Распознавание сульфид- и сульфит-ионов в растворе.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6.Качественная реакция на сульфит-ион (обесцвечивание разбавленного раствора фуксина).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Видеоопыты</w:t>
      </w:r>
      <w:proofErr w:type="spellEnd"/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 Горение железа в кислороде.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 Горение фосфора в кислороде.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 Получение кислорода.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 Получение озона.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5.Состав воздуха.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6. Получение пластической серы.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7. Взаимодействие серы с натрием.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8.Реакция серной кислоты с органическими веществами.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10.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Качественная реакция на сульфид-ион.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11.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Качественная реакция на сульфат-ион.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Практическая работа 3.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экспериментальных задач по теме «Подгруппа ки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слорода» 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Расчетные задачи.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1.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Решение задач по материалу темы.  </w:t>
      </w:r>
    </w:p>
    <w:p w:rsidR="008B22A9" w:rsidRPr="000E1ADB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 Вычисление массы или объема продукта реакции по известной массе или объему исходного</w:t>
      </w:r>
      <w:r w:rsidR="000E1ADB">
        <w:rPr>
          <w:rFonts w:ascii="Times New Roman" w:hAnsi="Times New Roman" w:cs="Times New Roman"/>
          <w:sz w:val="24"/>
          <w:szCs w:val="24"/>
          <w:lang w:bidi="ru-RU"/>
        </w:rPr>
        <w:t xml:space="preserve"> вещества, содержащего примеси.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7.</w:t>
      </w:r>
      <w:r w:rsidR="000E1AD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ПОДГРУППА АЗОТА (9 ч)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Азот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— химический элемент. Строение атома,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электроотри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степени окисления. Азот — простое вещество. Нахождение в природе, получение и физические свойства. Химические   свойства   (окислительно-восстановительная двойственность) азота: взаимодействие с металлами, водоро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дом и кислородом. Применение азота.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Аммиак.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Строение молекулы, получение, физические и хи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мические свойства: горение, взаимодействие с водой, кисло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тами и оксидами металлов. Соли аммония, их получение и свойства. Качественная реакция на ион аммония. Примене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ние аммиака и солей аммония.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Оксиды азота.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Получение, свойства, действие на организм и окружающую среду оксидов азота(II) и </w:t>
      </w: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(IV).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Азотная кислота,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ее получение, физические и химические (окислительные) свойства: взаимодействие с металлами, стоящими в ряду активности после водорода. Применение. Нитраты. Качественная реакция на нитрат-ион. Круговорот азота в природе.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Фосфор.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Строение атома,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степе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 окисления. Аллотропия (белый, красный,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черный</w:t>
      </w:r>
      <w:r w:rsidR="000D0E1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фос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фор). Атомная кристаллическая решетка. Химические свойства фосфора: взаимодействие с метал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лами и кислородом. Важнейшие соединения фосфора: оксид фосфора(</w:t>
      </w:r>
      <w:r w:rsidRPr="00375826">
        <w:rPr>
          <w:rFonts w:ascii="Times New Roman" w:hAnsi="Times New Roman" w:cs="Times New Roman"/>
          <w:sz w:val="24"/>
          <w:szCs w:val="24"/>
          <w:lang w:val="en-US" w:bidi="ru-RU"/>
        </w:rPr>
        <w:t>V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) и ортофосфорная кислота, фосфаты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гидрофос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фаты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. Качественная реакция на фосфат-ион.  Круговорот фосфора в природе. Применение фосфора и его соединений.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Минеральные удобрения.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Азотные, фосфорные и калийные удобрения.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Демонстрации 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Растворение аммиака в воде.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2.Горение аммиака в кислороде.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3.Взаимодействие аммиака с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хлороводородом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3.Взаимодействие концентрированной азотной кислоты с медью.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 Образцы азотных, калийных и фосфорных удобрений.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Видеоопыты</w:t>
      </w:r>
      <w:proofErr w:type="spellEnd"/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1. Горение аммиака в кислороде.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 Термическое разложение нитрата калия.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 Сравнение температур воспламенения белого и красного фосфора.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 Превращение красного фосфора в белый.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 Взаимодействие хлора с фосфором.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12.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Качественная реакция на соли аммония.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13.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Качественная реакция на фосфат-ион.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 работа 4.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Получение аммиака и изучение его свойств. Соли аммония.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Практическая работа 5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Минеральные удобрения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Расчетные задачи.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задач по материалу темы.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Тема 8.ПОДГРУППА УГЛЕРОДА (6 ч)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Углерод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— химический элемент. Строение атома,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степени окисления. Углерод — простое ве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щество. Аллотропные модификации (алмаз, графит) и их свойства. Химические свойства (окислительно-восстанови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тельная двойственность) углерода: горение, восстановление оксидов металлов, взаимодействие с металлами и водородом.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Оксиды углерода (</w:t>
      </w:r>
      <w:r w:rsidRPr="00375826">
        <w:rPr>
          <w:rFonts w:ascii="Times New Roman" w:hAnsi="Times New Roman" w:cs="Times New Roman"/>
          <w:b/>
          <w:sz w:val="24"/>
          <w:szCs w:val="24"/>
          <w:lang w:val="en-US" w:bidi="ru-RU"/>
        </w:rPr>
        <w:t>II</w:t>
      </w: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) и (</w:t>
      </w:r>
      <w:r w:rsidRPr="00375826">
        <w:rPr>
          <w:rFonts w:ascii="Times New Roman" w:hAnsi="Times New Roman" w:cs="Times New Roman"/>
          <w:b/>
          <w:sz w:val="24"/>
          <w:szCs w:val="24"/>
          <w:lang w:val="en-US" w:bidi="ru-RU"/>
        </w:rPr>
        <w:t>IV</w:t>
      </w: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),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получение, свойства и примене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ние. Действие оксида углерода (II) на организм. Угольная ки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слота, карбонаты и гидрокарбонаты. Качественная реакция на карбонаты и гидрокарбонаты. Углерод — основа живой (органической) природы. Круговорот углерода в природе.  Охрана атмосферного воздуха от загрязнений.</w:t>
      </w:r>
      <w:r w:rsidR="000D0E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Парниковый эффект. </w:t>
      </w: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Кремний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— химический элемент. Строение атома,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степени окисления. Кремний — простое вещество. Нахождение в природе, получение и физические свойства. Химические свойства (окислительно-восстанови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тельная двойственность) кремния: взаимодействие с неметал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лами и металлами. Оксид кремния(</w:t>
      </w:r>
      <w:r w:rsidRPr="00375826">
        <w:rPr>
          <w:rFonts w:ascii="Times New Roman" w:hAnsi="Times New Roman" w:cs="Times New Roman"/>
          <w:sz w:val="24"/>
          <w:szCs w:val="24"/>
          <w:lang w:val="en-US" w:bidi="ru-RU"/>
        </w:rPr>
        <w:t>IV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) и кремниевая кислота, силикаты. Кремний — основа неживой (неорганической) природы. Применение кремния.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Понятие о силикатной промышленности (производство керамики, стекла, цемента, бетона, железобетона).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Обобщение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Водородные соединения неметаллов </w:t>
      </w:r>
      <w:r w:rsidRPr="00375826">
        <w:rPr>
          <w:rFonts w:ascii="Times New Roman" w:hAnsi="Times New Roman" w:cs="Times New Roman"/>
          <w:bCs/>
          <w:sz w:val="24"/>
          <w:szCs w:val="24"/>
          <w:lang w:val="en-US" w:bidi="ru-RU"/>
        </w:rPr>
        <w:t>IV</w:t>
      </w: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—</w:t>
      </w:r>
      <w:r w:rsidRPr="00375826">
        <w:rPr>
          <w:rFonts w:ascii="Times New Roman" w:hAnsi="Times New Roman" w:cs="Times New Roman"/>
          <w:bCs/>
          <w:sz w:val="24"/>
          <w:szCs w:val="24"/>
          <w:lang w:val="en-US" w:bidi="ru-RU"/>
        </w:rPr>
        <w:t>VII</w:t>
      </w: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групп,</w:t>
      </w:r>
      <w:r w:rsidR="000D0E1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их со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став и свойства. Закономерности изменения кислотно-ос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новных свойств водных растворов этих соединений в перио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дах и главных подгруппах Периодической системы.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Демонстрации 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1.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Образцы природных соединений углерода и кремния.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2.Модели кристаллических решеток алмаза и графита.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3. Отношение карбонатов и гидрокарбонатов к кислотам.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4.Получение кремниевой кислоты.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Видеоопыты</w:t>
      </w:r>
      <w:proofErr w:type="spellEnd"/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1. Тушение пламени углекислым газом.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 Химические свойства углекислого газа.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 Изучение свойств оксида кремния.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4. Травление стекла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фтороводородом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14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Адсорбционные свойства угля.                            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15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Распознавание карбонатов.                              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13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Свойства водных растворов водородных соединений неме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таллов.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 работа 6.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Получение оксида углерода(ГУ) и изучение его свойств. Свойства карбонатов.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Расчетные задачи.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задач по материалу темы.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9.МЕТАЛЛЫ И ИХ СОЕДИНЕНИЯ (12 ч)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характеристика металлов (3ч)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Положение элементов, образующих простые вещества — металлы, в Периодической системе, особенности строения их атомов, радиусы атомов,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, степени окисления.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Простые вещества — металлы. Металлическая химическая связь и металлическая кристаллическая решетка. Характер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ные физические свойства металлов. Металлы в природе. Общие способы получения металлов (пирометаллургия, гидрометаллургия, электрометаллургия). Химические (восстановительные) свойства металлов. Ряд ак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тивности металлов. Отношение металлов к неметаллам, ра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створам солей, кислот и воде.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Алюминий (1ч).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Строение атома алюминия. Его природные соединения, по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лучение, физические и химические свойства. Взаимодей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ствие с неметаллами, оксидами металлов, растворами кислот и щелочей, водой.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Соединения алюминия, </w:t>
      </w:r>
      <w:proofErr w:type="spellStart"/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амфотерностъ</w:t>
      </w:r>
      <w:proofErr w:type="spellEnd"/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его оксида и гидроксида.</w:t>
      </w:r>
      <w:r w:rsidR="000D0E1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Качественная реакция на ион алюми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ния. Применение алюминия и его соединений.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Магний и кальций (3 ч).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Общая характеристика химических элементов главной под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группы </w:t>
      </w:r>
      <w:r w:rsidRPr="00375826">
        <w:rPr>
          <w:rFonts w:ascii="Times New Roman" w:hAnsi="Times New Roman" w:cs="Times New Roman"/>
          <w:bCs/>
          <w:sz w:val="24"/>
          <w:szCs w:val="24"/>
          <w:lang w:val="en-US" w:bidi="ru-RU"/>
        </w:rPr>
        <w:t>II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группы. Строение атомов магния и кальция. Магний и кальций в природе, способы их получения, физические и химические свойства. 1 Особенности свойств магния. Важнейшие соединения магния и кальция (оксиды, гидроксиды и соли), их свойства и применение. Качественная реакция на ион кальция. Биологическая роль и применение соединений магния и кальция. Жесткость воды и способы ее устранения. Превращения карбонатов в природе.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Щелочные металлы (2 ч).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Общая характеристика химических элементов главной подгруппы </w:t>
      </w:r>
      <w:r w:rsidRPr="00375826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группы. Строение атомов щелочных металлов. Распространение ще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лочных металлов в природе и способы их получения. Физиче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ские и химические свойства простых веществ и важнейших со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единений (оксидов, гидроксидов, солей). Биологическая роль и применение соединений натрия и калия.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Железо (3 ч).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Особенности строения атома железа, степени окисления. Природные соединения железа, его получение, физические и химические свойства. Оксиды,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гидроксиды</w:t>
      </w:r>
      <w:r w:rsidR="000D0E1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и соли железа</w:t>
      </w:r>
      <w:r w:rsidR="000D0E1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(</w:t>
      </w:r>
      <w:r w:rsidRPr="00375826">
        <w:rPr>
          <w:rFonts w:ascii="Times New Roman" w:hAnsi="Times New Roman" w:cs="Times New Roman"/>
          <w:iCs/>
          <w:sz w:val="24"/>
          <w:szCs w:val="24"/>
          <w:lang w:val="en-US" w:bidi="ru-RU"/>
        </w:rPr>
        <w:t>II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) и (</w:t>
      </w:r>
      <w:r w:rsidRPr="00375826">
        <w:rPr>
          <w:rFonts w:ascii="Times New Roman" w:hAnsi="Times New Roman" w:cs="Times New Roman"/>
          <w:iCs/>
          <w:sz w:val="24"/>
          <w:szCs w:val="24"/>
          <w:lang w:val="en-US" w:bidi="ru-RU"/>
        </w:rPr>
        <w:t>III</w:t>
      </w:r>
      <w:proofErr w:type="gramStart"/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).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Качественные</w:t>
      </w:r>
      <w:proofErr w:type="gram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реакции на ионы </w:t>
      </w:r>
      <w:r w:rsidRPr="00375826">
        <w:rPr>
          <w:rFonts w:ascii="Times New Roman" w:hAnsi="Times New Roman" w:cs="Times New Roman"/>
          <w:sz w:val="24"/>
          <w:szCs w:val="24"/>
          <w:lang w:val="en-US" w:bidi="ru-RU"/>
        </w:rPr>
        <w:t>Fe</w:t>
      </w:r>
      <w:r w:rsidRPr="00375826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2+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375826">
        <w:rPr>
          <w:rFonts w:ascii="Times New Roman" w:hAnsi="Times New Roman" w:cs="Times New Roman"/>
          <w:sz w:val="24"/>
          <w:szCs w:val="24"/>
          <w:lang w:val="en-US" w:bidi="ru-RU"/>
        </w:rPr>
        <w:t>Fe</w:t>
      </w:r>
      <w:r w:rsidRPr="00375826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3+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. Сплавы железа — чугун, сталь. Значение железа и его соединений в жизненных процессах и в народном хозяйстве. Коррозия металлов и способы ее предотвращения.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Образцы минералов, металлов и сплавов.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 Опыты, показывающие восстановительные свойства ме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таллов.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3. Взаимодействие натрия и кальция с водой.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4. Окрашивание пламени ионами натрия, калия и кальция. 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5. Получение и исследование свойств гидроксидов железа(II) и </w:t>
      </w: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(</w:t>
      </w:r>
      <w:r w:rsidRPr="00375826">
        <w:rPr>
          <w:rFonts w:ascii="Times New Roman" w:hAnsi="Times New Roman" w:cs="Times New Roman"/>
          <w:bCs/>
          <w:sz w:val="24"/>
          <w:szCs w:val="24"/>
          <w:lang w:val="en-US" w:bidi="ru-RU"/>
        </w:rPr>
        <w:t>III</w:t>
      </w: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).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Видеоопыты</w:t>
      </w:r>
      <w:proofErr w:type="spellEnd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1. Демонстрация оксидной плёнки на алюминии.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2.Взаимодействие алюминия с бромом.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3.Горение алюминия на воздухе.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4.Горение магния в углекислом газе.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5.Взаимодействие натрия с водой.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6.Взаимодействие хлора с калием.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7.Взаимодействие хлора с железом.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16.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Получение гидроксида алюминия и исследование его ки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слотно-основных свойств.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Лабораторный опыт 17.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Окрашивание пламени солями кальция.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18.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Жесткость воды и ее устранение.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Исследовательское задание.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Исследование загрязненной воды.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Лабораторный опыт 19.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Окрашивание пламени солями натрия и калия.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20.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Качественные реакции на ионы железа.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Домашний эксперимент.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Коррозия и защита металлов от коррозии.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 работа 7.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экспериментальных задач по теме «Металлы и их соединения».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Расчетные задачи.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1.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Решение задач по материалу темы.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/>
          <w:sz w:val="24"/>
          <w:szCs w:val="24"/>
          <w:lang w:bidi="ru-RU"/>
        </w:rPr>
        <w:t>2. Определение состава смеси, компоненты которой выборочно взаимодействуют с указанными реагентами.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Тема 10.  ОРГАНИЧЕСКИЕ СОЕДИНЕНИЯ (8 ч)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Взаимосвязь неорганических и органических веществ. Осо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бенности органических веществ.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Предельные углеводороды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— </w:t>
      </w: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алканы</w:t>
      </w:r>
      <w:proofErr w:type="spellEnd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proofErr w:type="gram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Общая</w:t>
      </w:r>
      <w:r w:rsidR="000D0E1A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характери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стика</w:t>
      </w:r>
      <w:proofErr w:type="gram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предельных углеводородов. Нахождение в природе, фи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зические и химические свойства: горение, реакция замеще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ния (на примере метана). Применение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алканов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Непредельные углеводороды — </w:t>
      </w:r>
      <w:proofErr w:type="spellStart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алкены</w:t>
      </w:r>
      <w:proofErr w:type="spellEnd"/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Состав и физиче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ские свойства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алкенов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. Химические свойства: горение, реак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ции присоединения водорода, галогенов и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полимеризации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(на примере этилена).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Представление о полимерах.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Применение этилена в быту и народном хозяйстве.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Природные источники углеводородов. Природные и попут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ные нефтяные газы, их состав и использование. Нефть. Ка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 xml:space="preserve">менный уголь.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Функциональные группы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(гидроксильная, карбоксильная группы, аминогруппа).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Спирты.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Общая характеристика спиртов. Метиловый и эти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ловый спирты. Химические свойства спиртов: горение, взаи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модействие с кислотами. Действие спиртов на организм. Трехатомный спирт глицерин. Применение спиртов.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Карбоновые кислоты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на примере уксусной кислоты. Ее свойства и применение. Реакция этерификации. Понятие о сложных эфирах.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Жиры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— сложные эфиры глицерина и высших карбоновых кислот. Физические свойства, применение и биологическая роль жиров. 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Понятие об </w:t>
      </w:r>
      <w:r w:rsidRPr="00375826">
        <w:rPr>
          <w:rFonts w:ascii="Times New Roman" w:hAnsi="Times New Roman" w:cs="Times New Roman"/>
          <w:b/>
          <w:sz w:val="24"/>
          <w:szCs w:val="24"/>
          <w:lang w:bidi="ru-RU"/>
        </w:rPr>
        <w:t>углеводах.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Глюкоза, сахароза, крахмал, целлю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лоза, их нахождение в природе и биологическая роль.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Азотсодержащие соединения.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Понятие об аминокислотах. Белки, их биологическая роль. Качественные реакции на белки.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Демонстрации.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Cs/>
          <w:sz w:val="24"/>
          <w:szCs w:val="24"/>
          <w:lang w:bidi="ru-RU"/>
        </w:rPr>
        <w:t>1.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Отношение углеводородов к кислороду и бромной воде.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2. Образцы полимеров.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3.Коллекция образцов нефти и продуктов ее переработки.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3.Горение спирта.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4.Образцы жиров и углеводов.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5.Качественная реакция на крахмал.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21.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Свойства уксусной кислоты.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Лабораторный опыт 22.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Качественная реакция на белки.                             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Практическая работа 8.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/>
          <w:sz w:val="24"/>
          <w:szCs w:val="24"/>
          <w:lang w:bidi="ru-RU"/>
        </w:rPr>
        <w:t>Решение экспериментальных задач по курсу химии 9 класса.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Расчетные задачи.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Решение задач по материалу темы.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22A9" w:rsidRPr="000D0E1A" w:rsidRDefault="008B22A9" w:rsidP="000D0E1A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1A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</w:p>
    <w:tbl>
      <w:tblPr>
        <w:tblW w:w="932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2659"/>
      </w:tblGrid>
      <w:tr w:rsidR="008B22A9" w:rsidRPr="00375826" w:rsidTr="007C7112">
        <w:trPr>
          <w:trHeight w:val="34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375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Повторение некоторых вопросов курса химии 8 класса.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Тема №1. </w:t>
            </w:r>
            <w:proofErr w:type="spellStart"/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№2. Периодический закон и Периодическая система химических элементов Д.И.Менделеева– основа изучения и предсказания свойств элементов и их соединений.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№3. Водород и его важнейшие соединения.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№4. Галогены.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№5. Скорость химических реакций.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№6. Подгруппа кислорода.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    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№7. Подгруппа азота.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8(7+1 час резервное время)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№8. Подгруппа углерода.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6(5+1 час резервное время)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Тема №9. Металлы и их соединения. Металлы и их важнейшие химические соединения (обзор).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2A9" w:rsidRPr="00375826" w:rsidRDefault="008B22A9" w:rsidP="007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13часов</w:t>
            </w:r>
          </w:p>
          <w:p w:rsidR="008B22A9" w:rsidRPr="00375826" w:rsidRDefault="008B22A9" w:rsidP="007C7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(12+1 час резервное время (3+1+3+2+4)</w:t>
            </w:r>
          </w:p>
        </w:tc>
      </w:tr>
      <w:tr w:rsidR="008B22A9" w:rsidRPr="00375826" w:rsidTr="007C7112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 xml:space="preserve">Тема №10.Органические </w:t>
            </w:r>
            <w:r w:rsidRPr="00375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D0E1A" w:rsidRDefault="000D0E1A" w:rsidP="008B22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2A9" w:rsidRPr="00375826" w:rsidRDefault="008B22A9" w:rsidP="008B22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лабораторных опытов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011"/>
      </w:tblGrid>
      <w:tr w:rsidR="008B22A9" w:rsidRPr="00375826" w:rsidTr="007C7112"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/ Урок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лабораторного опыта</w:t>
            </w:r>
          </w:p>
        </w:tc>
      </w:tr>
      <w:tr w:rsidR="008B22A9" w:rsidRPr="00375826" w:rsidTr="007C7112">
        <w:trPr>
          <w:trHeight w:val="419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   Урок 2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восстановительные реакции</w:t>
            </w:r>
          </w:p>
        </w:tc>
      </w:tr>
      <w:tr w:rsidR="008B22A9" w:rsidRPr="00375826" w:rsidTr="007C7112">
        <w:trPr>
          <w:trHeight w:val="283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   Урок1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Сущность явления периодичности</w:t>
            </w:r>
          </w:p>
        </w:tc>
      </w:tr>
      <w:tr w:rsidR="008B22A9" w:rsidRPr="00375826" w:rsidTr="007C7112">
        <w:trPr>
          <w:trHeight w:val="671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4Урок 1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Вытеснение одних галогенов другими из соединений</w:t>
            </w:r>
          </w:p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(галогенидов)</w:t>
            </w:r>
          </w:p>
        </w:tc>
      </w:tr>
      <w:tr w:rsidR="008B22A9" w:rsidRPr="00375826" w:rsidTr="007C7112">
        <w:trPr>
          <w:trHeight w:val="397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4Урок 4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Растворимость брома и </w:t>
            </w:r>
            <w:proofErr w:type="spellStart"/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иода</w:t>
            </w:r>
            <w:proofErr w:type="spellEnd"/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органических растворителях</w:t>
            </w:r>
          </w:p>
        </w:tc>
      </w:tr>
      <w:tr w:rsidR="008B22A9" w:rsidRPr="00375826" w:rsidTr="007C7112">
        <w:trPr>
          <w:trHeight w:val="417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   Урок4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</w:t>
            </w:r>
            <w:proofErr w:type="spellStart"/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иода</w:t>
            </w:r>
            <w:proofErr w:type="spellEnd"/>
          </w:p>
        </w:tc>
      </w:tr>
      <w:tr w:rsidR="008B22A9" w:rsidRPr="00375826" w:rsidTr="007C7112">
        <w:trPr>
          <w:trHeight w:val="557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   Урок 4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Распознавание хлорид-, бромид-, иодид-ионов в растворах</w:t>
            </w:r>
          </w:p>
        </w:tc>
      </w:tr>
      <w:tr w:rsidR="008B22A9" w:rsidRPr="00375826" w:rsidTr="007C7112">
        <w:trPr>
          <w:trHeight w:val="556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   Урок 1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Влияние площади поверхности твердого вещества на скорость реакции</w:t>
            </w:r>
          </w:p>
        </w:tc>
      </w:tr>
      <w:tr w:rsidR="008B22A9" w:rsidRPr="00375826" w:rsidTr="007C7112">
        <w:trPr>
          <w:trHeight w:val="409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   Урок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Качественная реакция на сульфат - ион</w:t>
            </w:r>
          </w:p>
        </w:tc>
      </w:tr>
      <w:tr w:rsidR="008B22A9" w:rsidRPr="00375826" w:rsidTr="007C7112">
        <w:trPr>
          <w:trHeight w:val="414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7   Урок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Качественная реакция на соли аммония</w:t>
            </w:r>
          </w:p>
        </w:tc>
      </w:tr>
      <w:tr w:rsidR="008B22A9" w:rsidRPr="00375826" w:rsidTr="007C7112">
        <w:trPr>
          <w:trHeight w:val="277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7   Урок 6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Качественная реакция на фосфат- ион</w:t>
            </w:r>
          </w:p>
        </w:tc>
      </w:tr>
      <w:tr w:rsidR="008B22A9" w:rsidRPr="00375826" w:rsidTr="007C7112">
        <w:trPr>
          <w:trHeight w:val="368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8   Урок 1                                                          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Адсорбционные свойства угля</w:t>
            </w:r>
          </w:p>
        </w:tc>
      </w:tr>
      <w:tr w:rsidR="008B22A9" w:rsidRPr="00375826" w:rsidTr="007C7112">
        <w:trPr>
          <w:trHeight w:val="415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Тема8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3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Распознавание карбонатов</w:t>
            </w:r>
          </w:p>
        </w:tc>
      </w:tr>
      <w:tr w:rsidR="008B22A9" w:rsidRPr="00375826" w:rsidTr="007C7112">
        <w:trPr>
          <w:trHeight w:val="421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 6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водных растворов водородных соединений неметаллов</w:t>
            </w:r>
          </w:p>
        </w:tc>
      </w:tr>
      <w:tr w:rsidR="008B22A9" w:rsidRPr="00375826" w:rsidTr="007C7112">
        <w:trPr>
          <w:trHeight w:val="414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9   </w:t>
            </w:r>
            <w:proofErr w:type="gramStart"/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Жесткость воды и ее устранение</w:t>
            </w:r>
          </w:p>
        </w:tc>
      </w:tr>
      <w:tr w:rsidR="008B22A9" w:rsidRPr="00375826" w:rsidTr="007C7112">
        <w:trPr>
          <w:trHeight w:val="560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9   </w:t>
            </w:r>
            <w:proofErr w:type="gramStart"/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гидроксида алюминия и исследование его кислотно-основных свойств</w:t>
            </w:r>
          </w:p>
        </w:tc>
      </w:tr>
      <w:tr w:rsidR="008B22A9" w:rsidRPr="00375826" w:rsidTr="007C7112">
        <w:trPr>
          <w:trHeight w:val="413"/>
        </w:trPr>
        <w:tc>
          <w:tcPr>
            <w:tcW w:w="23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9   Урок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Качественные реакции на ионы железа</w:t>
            </w:r>
          </w:p>
        </w:tc>
      </w:tr>
      <w:tr w:rsidR="008B22A9" w:rsidRPr="00375826" w:rsidTr="007C7112">
        <w:trPr>
          <w:trHeight w:val="277"/>
        </w:trPr>
        <w:tc>
          <w:tcPr>
            <w:tcW w:w="2311" w:type="dxa"/>
          </w:tcPr>
          <w:p w:rsidR="008B22A9" w:rsidRPr="00375826" w:rsidRDefault="000D0E1A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 </w:t>
            </w:r>
            <w:r w:rsidR="008B22A9"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22A9"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уксусной кислоты</w:t>
            </w:r>
          </w:p>
        </w:tc>
      </w:tr>
      <w:tr w:rsidR="008B22A9" w:rsidRPr="00375826" w:rsidTr="007C7112">
        <w:trPr>
          <w:trHeight w:val="381"/>
        </w:trPr>
        <w:tc>
          <w:tcPr>
            <w:tcW w:w="2311" w:type="dxa"/>
          </w:tcPr>
          <w:p w:rsidR="008B22A9" w:rsidRPr="00375826" w:rsidRDefault="000D0E1A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 </w:t>
            </w:r>
            <w:r w:rsidR="008B22A9"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22A9"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Качественные реакции на белки</w:t>
            </w:r>
          </w:p>
        </w:tc>
      </w:tr>
    </w:tbl>
    <w:p w:rsidR="008B22A9" w:rsidRPr="00375826" w:rsidRDefault="008B22A9" w:rsidP="008B22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2A9" w:rsidRPr="00375826" w:rsidRDefault="008B22A9" w:rsidP="008B22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101"/>
      </w:tblGrid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Тема/Урок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практической работы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Повторение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класса Урок 2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0D0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 Решение экспериментальных задач по темам «Важнейшие классы неорганических соединений» и «Реакции ионного обмена»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Тема4   Урок 5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 №2 «Галогены»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Тема6   Урок 6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 №3 Решение экспериментальных задач по теме «Подгруппа кислорода»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Тема7    Урок 3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 №4 Получение аммиака и изучение его свойств. Соли аммония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Тема8    Урок11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 №5 Получение оксида углерода(IV) и изучение его свойств. карбонаты</w:t>
            </w:r>
          </w:p>
        </w:tc>
      </w:tr>
      <w:tr w:rsidR="008B22A9" w:rsidRPr="00375826" w:rsidTr="007C7112">
        <w:tc>
          <w:tcPr>
            <w:tcW w:w="222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Тема9    Урок10</w:t>
            </w:r>
          </w:p>
        </w:tc>
        <w:tc>
          <w:tcPr>
            <w:tcW w:w="7101" w:type="dxa"/>
          </w:tcPr>
          <w:p w:rsidR="008B22A9" w:rsidRPr="00375826" w:rsidRDefault="008B22A9" w:rsidP="007C71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 №6 Решение экспериментальных задач по теме «Металлы и их соединения»</w:t>
            </w:r>
          </w:p>
        </w:tc>
      </w:tr>
    </w:tbl>
    <w:p w:rsidR="008B22A9" w:rsidRPr="00375826" w:rsidRDefault="008B22A9" w:rsidP="000D0E1A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22A9" w:rsidRPr="00375826" w:rsidRDefault="008B22A9" w:rsidP="008B22A9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2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курса.</w:t>
      </w:r>
    </w:p>
    <w:p w:rsidR="008B22A9" w:rsidRPr="00375826" w:rsidRDefault="008B22A9" w:rsidP="008B22A9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давать определения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изученным понятиям (химический элемент, атом, молекула, изотопы, относительная атомная и молекулярная массы, ион, химическая связь, валентность, степень окисления,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электроотрицательность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, полярная и неполярная ковалентные, ионная, металлическая связь, молекулярная, ионная, атомная, металлическая кристаллические решётки, вещество, простое и слож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ное вещество, химическая формула, индекс, моль, молярная масса, оксиды, солеобразующие и несолеобразующие оксиды, основные, кислотные и амфотерные оксиды, основания, кислоты, кислоты- окислители, соли, амфотерные гидроксиды, индикатор, электролит и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неэлектролит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, электролитическая диссоциация, степень дис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социации, нейтральная, кислотная и щелочная среда, водородный показатель, химическая реакция, уравнение химической реакции, молекулярное и термохимическое уравнения, тепловой эффект ре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акции, экзо- и эндотермические реакции, реакции соединения, разложения, замещения, обмена, чистые вещества, однородные и неоднородные смеси, растворы, гидраты, кристаллогидраты, мас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совая доля элемента в сложном веществе и растворённого вещества а растворе, генетическая связь, окисление и восстановление, окис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литель и восстановитель, окислительно-восстановительные реак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ции, молярный объём газа, относительная плотность газа, скорость химической реакции, гомогенные и гетерогенные, обратимые и необратимые реакции, реакции горения, катализатор, аллотропия, адсорбция,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пиро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-,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гидро</w:t>
      </w:r>
      <w:proofErr w:type="spellEnd"/>
      <w:r w:rsidRPr="00375826">
        <w:rPr>
          <w:rFonts w:ascii="Times New Roman" w:hAnsi="Times New Roman" w:cs="Times New Roman"/>
          <w:sz w:val="24"/>
          <w:szCs w:val="24"/>
          <w:lang w:bidi="ru-RU"/>
        </w:rPr>
        <w:t>-, электрометаллургия, коррозия, предель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ные и непредельные углеводороды, функциональные группы);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- формулировать законы постоянства состава вещества, сохранения массы веществ при химических реакциях, периодический закон, закон Авогадро;</w:t>
      </w:r>
    </w:p>
    <w:p w:rsidR="008B22A9" w:rsidRPr="00375826" w:rsidRDefault="008B22A9" w:rsidP="008B22A9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называть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химические элементы, неорганические и органиче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ские вещества изученных классов;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- объяснять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физический смысл атомного (порядкового) номера химического элемента, номеров группы и периода Периодической системы, к которым принадлежит элемент, закономерности изме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нения свойств атомов элементов и их соединений в пределах ма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лых периодов и главных подгрупп, сущность реакций ионного об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мена и окислительно-восстановительных реакций;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моделировать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строение атомов первых двадцати химических элементов, простейших молекул;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характеризовать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химические элементы (от водорода до кальция) на основе их положения в Периодической системе Д.И. Менделе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ева и особенностей строения атомов, химические свойства неорга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нических и изученных органических веществ основных классов;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определять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по химическим формулам состав веществ и их при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надлежность к определённому классу неорганических и органи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ческих веществ, типы химических реакций, степени окисления атомов элементов в веществах, типы химических связей в соедине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ниях, возможность протекания реакций ионного обмена;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составлять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формулы веществ изученных классов, уравнения химических реакций, уравнения диссоциации кислот, оснований, солей, уравнения реакций ионного обмена в молекулярном и ион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но-молекулярном виде, уравнения окислительно-восстановитель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ных реакций, уравнения реакций, подтверждающих химические свойства неорганических веществ и отражающих связи между классами неорганических соединений;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указывать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положение элементов, образующих простые вещест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ва — металлы и неметаллы, в Периодической системе химических элементов Д.И. Менделеева, способы получения, физические и химические свойства, практическое применение неметаллов, об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разованных элементами главных подгрупп IV—VII групп, щелоч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ных, щелочноземельных металлов, алюминия и железа;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раскрывать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факторы, влияющие на скорость химических ре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акций;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проводить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химический эксперимент, обращаться с веществами, используемыми в экспериментальном познании химии и в повсе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softHyphen/>
        <w:t>дневной жизни, в соответствии с правилами безопасности;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описывать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демонстрационные и самостоятельно проведённые химические эксперименты;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iCs/>
          <w:sz w:val="24"/>
          <w:szCs w:val="24"/>
          <w:lang w:bidi="ru-RU"/>
        </w:rPr>
        <w:t>- распознавать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опытным путём кислорода, водород, углекислый и сернистый газы, аммиак, воду, растворы кислот и щелочей, хлорид-, бромид-, иодид-, сульфид-, сульфит-, сульфат-, нитрат-, фосфат-, карбонат-ионы, ионы алюминия, натрия, калия, кальция, железа(П) и (III), непредельные углеводороды, крахмал, белки; классифицировать изученные объекты и явления;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lastRenderedPageBreak/>
        <w:t>- структурировать изученный материал и химическую информацию, полученную из дополнительных источников;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разъяснять на примерах причинно-следственную зависимость между составом, строением и свойствами веществ;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вычислять относительную молекулярную и молярную массы вещества по его формуле; массовую долю элемента в соединении; массовую долю растворённого вещества в растворе; массу, объём или количество вещества одного из участвующих в реакции соединений по известной массе, объёму или количеству вещества другого соединения; массу (объём, количество вещества) продукта реакции, если одно из реагирующих веществ дано в избытке; массу (объём, количество вещества) продукта реакции по известной массе или объёму исходного вещества, содержащего примеси;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>- планировать и проводить химический эксперимент;</w:t>
      </w:r>
    </w:p>
    <w:p w:rsidR="008B22A9" w:rsidRPr="00375826" w:rsidRDefault="008B22A9" w:rsidP="008B22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8B22A9" w:rsidRPr="00375826" w:rsidRDefault="008B22A9" w:rsidP="008B22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>- соблюдать правила безопасной работы с лабораторным оборудованием, химической посудой, нагревательными приборами реактивами при выполнении опытов;</w:t>
      </w:r>
    </w:p>
    <w:p w:rsidR="008B22A9" w:rsidRPr="00375826" w:rsidRDefault="008B22A9" w:rsidP="008B2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26">
        <w:rPr>
          <w:rFonts w:ascii="Times New Roman" w:hAnsi="Times New Roman" w:cs="Times New Roman"/>
          <w:sz w:val="24"/>
          <w:szCs w:val="24"/>
        </w:rPr>
        <w:t xml:space="preserve">- оказывать первую помощь при ожогах, порезах и других травмах, связанных с работой в химическом кабинете.  </w:t>
      </w:r>
    </w:p>
    <w:p w:rsidR="008B22A9" w:rsidRPr="00375826" w:rsidRDefault="008B22A9" w:rsidP="008B22A9">
      <w:pPr>
        <w:rPr>
          <w:rFonts w:ascii="Times New Roman" w:hAnsi="Times New Roman" w:cs="Times New Roman"/>
          <w:sz w:val="24"/>
          <w:szCs w:val="24"/>
        </w:rPr>
      </w:pPr>
    </w:p>
    <w:p w:rsidR="008B22A9" w:rsidRDefault="008B22A9" w:rsidP="008B22A9">
      <w:pPr>
        <w:widowControl w:val="0"/>
        <w:tabs>
          <w:tab w:val="left" w:pos="570"/>
        </w:tabs>
        <w:spacing w:after="24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B22A9" w:rsidRPr="00375826" w:rsidRDefault="00A963C3" w:rsidP="008B22A9">
      <w:pPr>
        <w:widowControl w:val="0"/>
        <w:tabs>
          <w:tab w:val="left" w:pos="570"/>
        </w:tabs>
        <w:spacing w:after="24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СОГЛАСОВАНО              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СОГЛАСОВАНО</w:t>
      </w:r>
      <w:proofErr w:type="spellEnd"/>
    </w:p>
    <w:p w:rsidR="008B22A9" w:rsidRPr="00375826" w:rsidRDefault="008B22A9" w:rsidP="008B22A9">
      <w:pPr>
        <w:widowControl w:val="0"/>
        <w:tabs>
          <w:tab w:val="left" w:pos="570"/>
        </w:tabs>
        <w:spacing w:after="24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протокол заседания методического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</w:t>
      </w:r>
    </w:p>
    <w:p w:rsidR="008B22A9" w:rsidRPr="00375826" w:rsidRDefault="008B22A9" w:rsidP="008B22A9">
      <w:pPr>
        <w:widowControl w:val="0"/>
        <w:tabs>
          <w:tab w:val="left" w:pos="570"/>
        </w:tabs>
        <w:spacing w:after="24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объединения учителей естественных наук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по учебной работе</w:t>
      </w:r>
    </w:p>
    <w:p w:rsidR="008B22A9" w:rsidRPr="00375826" w:rsidRDefault="00A963C3" w:rsidP="008B22A9">
      <w:pPr>
        <w:widowControl w:val="0"/>
        <w:tabs>
          <w:tab w:val="left" w:pos="570"/>
        </w:tabs>
        <w:spacing w:after="24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«___»____________№1</w:t>
      </w:r>
      <w:r w:rsidR="008B22A9"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________</w:t>
      </w:r>
      <w:r w:rsidR="008B22A9"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8B22A9" w:rsidRPr="00375826">
        <w:rPr>
          <w:rFonts w:ascii="Times New Roman" w:hAnsi="Times New Roman" w:cs="Times New Roman"/>
          <w:sz w:val="24"/>
          <w:szCs w:val="24"/>
          <w:lang w:bidi="ru-RU"/>
        </w:rPr>
        <w:t>В.Ю.Угрюмова</w:t>
      </w:r>
      <w:proofErr w:type="spellEnd"/>
    </w:p>
    <w:p w:rsidR="008B22A9" w:rsidRPr="00375826" w:rsidRDefault="008B22A9" w:rsidP="008B22A9">
      <w:pPr>
        <w:widowControl w:val="0"/>
        <w:tabs>
          <w:tab w:val="left" w:pos="570"/>
        </w:tabs>
        <w:spacing w:after="245"/>
        <w:ind w:left="-113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Руководитель МО           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</w:t>
      </w:r>
      <w:r w:rsidRPr="00375826">
        <w:rPr>
          <w:rFonts w:ascii="Times New Roman" w:hAnsi="Times New Roman" w:cs="Times New Roman"/>
          <w:sz w:val="24"/>
          <w:szCs w:val="24"/>
          <w:lang w:bidi="ru-RU"/>
        </w:rPr>
        <w:t>«___» августа 2016 года</w:t>
      </w:r>
    </w:p>
    <w:p w:rsidR="008B22A9" w:rsidRPr="00375826" w:rsidRDefault="008B22A9" w:rsidP="008B22A9">
      <w:pPr>
        <w:widowControl w:val="0"/>
        <w:tabs>
          <w:tab w:val="left" w:pos="570"/>
        </w:tabs>
        <w:spacing w:after="24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5826">
        <w:rPr>
          <w:rFonts w:ascii="Times New Roman" w:hAnsi="Times New Roman" w:cs="Times New Roman"/>
          <w:sz w:val="24"/>
          <w:szCs w:val="24"/>
          <w:lang w:bidi="ru-RU"/>
        </w:rPr>
        <w:t xml:space="preserve">_______________ </w:t>
      </w:r>
      <w:proofErr w:type="spellStart"/>
      <w:r w:rsidRPr="00375826">
        <w:rPr>
          <w:rFonts w:ascii="Times New Roman" w:hAnsi="Times New Roman" w:cs="Times New Roman"/>
          <w:sz w:val="24"/>
          <w:szCs w:val="24"/>
          <w:lang w:bidi="ru-RU"/>
        </w:rPr>
        <w:t>Е.В.Дерявянко</w:t>
      </w:r>
      <w:proofErr w:type="spellEnd"/>
    </w:p>
    <w:p w:rsidR="008B22A9" w:rsidRDefault="008B22A9" w:rsidP="008B22A9">
      <w:pPr>
        <w:rPr>
          <w:rFonts w:ascii="Times New Roman" w:hAnsi="Times New Roman" w:cs="Times New Roman"/>
          <w:sz w:val="24"/>
          <w:szCs w:val="24"/>
        </w:rPr>
      </w:pPr>
    </w:p>
    <w:p w:rsidR="008B22A9" w:rsidRDefault="008B22A9" w:rsidP="008B22A9">
      <w:pPr>
        <w:rPr>
          <w:rFonts w:ascii="Times New Roman" w:hAnsi="Times New Roman" w:cs="Times New Roman"/>
          <w:sz w:val="24"/>
          <w:szCs w:val="24"/>
        </w:rPr>
      </w:pPr>
    </w:p>
    <w:p w:rsidR="008B22A9" w:rsidRDefault="008B22A9" w:rsidP="008B22A9">
      <w:pPr>
        <w:rPr>
          <w:rFonts w:ascii="Times New Roman" w:hAnsi="Times New Roman" w:cs="Times New Roman"/>
          <w:sz w:val="24"/>
          <w:szCs w:val="24"/>
        </w:rPr>
      </w:pPr>
    </w:p>
    <w:p w:rsidR="008B22A9" w:rsidRDefault="008B22A9" w:rsidP="008B22A9">
      <w:pPr>
        <w:rPr>
          <w:rFonts w:ascii="Times New Roman" w:hAnsi="Times New Roman" w:cs="Times New Roman"/>
          <w:sz w:val="24"/>
          <w:szCs w:val="24"/>
        </w:rPr>
      </w:pPr>
    </w:p>
    <w:p w:rsidR="008B22A9" w:rsidRDefault="008B22A9" w:rsidP="008B22A9">
      <w:pPr>
        <w:rPr>
          <w:rFonts w:ascii="Times New Roman" w:hAnsi="Times New Roman" w:cs="Times New Roman"/>
          <w:sz w:val="24"/>
          <w:szCs w:val="24"/>
        </w:rPr>
      </w:pPr>
    </w:p>
    <w:p w:rsidR="008B22A9" w:rsidRDefault="008B22A9"/>
    <w:sectPr w:rsidR="008B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B676F8"/>
    <w:lvl w:ilvl="0">
      <w:numFmt w:val="bullet"/>
      <w:lvlText w:val="*"/>
      <w:lvlJc w:val="left"/>
    </w:lvl>
  </w:abstractNum>
  <w:abstractNum w:abstractNumId="1">
    <w:nsid w:val="000B65F6"/>
    <w:multiLevelType w:val="multilevel"/>
    <w:tmpl w:val="9F24DA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E2814"/>
    <w:multiLevelType w:val="multilevel"/>
    <w:tmpl w:val="6322AB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05F2376E"/>
    <w:multiLevelType w:val="multilevel"/>
    <w:tmpl w:val="70BC7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871A3E"/>
    <w:multiLevelType w:val="multilevel"/>
    <w:tmpl w:val="CF2E9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D668A4"/>
    <w:multiLevelType w:val="multilevel"/>
    <w:tmpl w:val="9C6C4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040EB7"/>
    <w:multiLevelType w:val="multilevel"/>
    <w:tmpl w:val="5B8C77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D1506F"/>
    <w:multiLevelType w:val="multilevel"/>
    <w:tmpl w:val="F18E5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94AB2"/>
    <w:multiLevelType w:val="hybridMultilevel"/>
    <w:tmpl w:val="98B00D40"/>
    <w:lvl w:ilvl="0" w:tplc="343EA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95C50"/>
    <w:multiLevelType w:val="multilevel"/>
    <w:tmpl w:val="4CEE9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855DC"/>
    <w:multiLevelType w:val="multilevel"/>
    <w:tmpl w:val="5FC4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621C60"/>
    <w:multiLevelType w:val="multilevel"/>
    <w:tmpl w:val="675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17710"/>
    <w:multiLevelType w:val="multilevel"/>
    <w:tmpl w:val="CF5E0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35DA2"/>
    <w:multiLevelType w:val="multilevel"/>
    <w:tmpl w:val="A5A89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6C7D6F"/>
    <w:multiLevelType w:val="multilevel"/>
    <w:tmpl w:val="D1F679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40BB8"/>
    <w:multiLevelType w:val="hybridMultilevel"/>
    <w:tmpl w:val="9906E4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75E15"/>
    <w:multiLevelType w:val="hybridMultilevel"/>
    <w:tmpl w:val="26F26050"/>
    <w:lvl w:ilvl="0" w:tplc="04268DC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F04D50"/>
    <w:multiLevelType w:val="multilevel"/>
    <w:tmpl w:val="94C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E5748"/>
    <w:multiLevelType w:val="hybridMultilevel"/>
    <w:tmpl w:val="7C4AA078"/>
    <w:lvl w:ilvl="0" w:tplc="26C223A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A66EC"/>
    <w:multiLevelType w:val="multilevel"/>
    <w:tmpl w:val="71FC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973D4"/>
    <w:multiLevelType w:val="multilevel"/>
    <w:tmpl w:val="A770E7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9318C"/>
    <w:multiLevelType w:val="hybridMultilevel"/>
    <w:tmpl w:val="F33A85A8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714A9"/>
    <w:multiLevelType w:val="hybridMultilevel"/>
    <w:tmpl w:val="9906E4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F75F3"/>
    <w:multiLevelType w:val="multilevel"/>
    <w:tmpl w:val="9558B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06FDD"/>
    <w:multiLevelType w:val="multilevel"/>
    <w:tmpl w:val="9ABCB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3338BC"/>
    <w:multiLevelType w:val="hybridMultilevel"/>
    <w:tmpl w:val="10EC9116"/>
    <w:lvl w:ilvl="0" w:tplc="5CD2537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3940DF6"/>
    <w:multiLevelType w:val="multilevel"/>
    <w:tmpl w:val="89C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050360"/>
    <w:multiLevelType w:val="multilevel"/>
    <w:tmpl w:val="3C24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5162CE"/>
    <w:multiLevelType w:val="multilevel"/>
    <w:tmpl w:val="9E3E27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DF06A8"/>
    <w:multiLevelType w:val="multilevel"/>
    <w:tmpl w:val="1C0C3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D81136"/>
    <w:multiLevelType w:val="multilevel"/>
    <w:tmpl w:val="F6A4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D796B"/>
    <w:multiLevelType w:val="multilevel"/>
    <w:tmpl w:val="96269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2"/>
  </w:num>
  <w:num w:numId="5">
    <w:abstractNumId w:val="23"/>
  </w:num>
  <w:num w:numId="6">
    <w:abstractNumId w:val="3"/>
  </w:num>
  <w:num w:numId="7">
    <w:abstractNumId w:val="37"/>
  </w:num>
  <w:num w:numId="8">
    <w:abstractNumId w:val="20"/>
  </w:num>
  <w:num w:numId="9">
    <w:abstractNumId w:val="22"/>
  </w:num>
  <w:num w:numId="10">
    <w:abstractNumId w:val="32"/>
  </w:num>
  <w:num w:numId="11">
    <w:abstractNumId w:val="36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8"/>
  </w:num>
  <w:num w:numId="21">
    <w:abstractNumId w:val="4"/>
  </w:num>
  <w:num w:numId="22">
    <w:abstractNumId w:val="30"/>
  </w:num>
  <w:num w:numId="23">
    <w:abstractNumId w:val="33"/>
  </w:num>
  <w:num w:numId="24">
    <w:abstractNumId w:val="19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7"/>
  </w:num>
  <w:num w:numId="31">
    <w:abstractNumId w:val="29"/>
  </w:num>
  <w:num w:numId="32">
    <w:abstractNumId w:val="35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1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2A9"/>
    <w:rsid w:val="000D0E1A"/>
    <w:rsid w:val="000E1ADB"/>
    <w:rsid w:val="004C220A"/>
    <w:rsid w:val="00622CEA"/>
    <w:rsid w:val="007B0998"/>
    <w:rsid w:val="007C7112"/>
    <w:rsid w:val="008B22A9"/>
    <w:rsid w:val="00A963C3"/>
    <w:rsid w:val="00D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87B2E-10B8-44EE-9EB9-1A8F167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2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6,F1"/>
    <w:basedOn w:val="a"/>
    <w:link w:val="a5"/>
    <w:uiPriority w:val="99"/>
    <w:rsid w:val="008B2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8B22A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B22A9"/>
    <w:pPr>
      <w:spacing w:after="100" w:line="259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8B22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2A9"/>
    <w:pPr>
      <w:widowControl w:val="0"/>
      <w:shd w:val="clear" w:color="auto" w:fill="FFFFFF"/>
      <w:spacing w:before="4560" w:after="12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rsid w:val="008B22A9"/>
    <w:rPr>
      <w:rFonts w:ascii="Impact" w:eastAsia="Impact" w:hAnsi="Impact" w:cs="Impact"/>
      <w:spacing w:val="20"/>
      <w:sz w:val="13"/>
      <w:szCs w:val="1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B22A9"/>
    <w:pPr>
      <w:widowControl w:val="0"/>
      <w:shd w:val="clear" w:color="auto" w:fill="FFFFFF"/>
      <w:spacing w:after="60" w:line="0" w:lineRule="atLeast"/>
      <w:jc w:val="both"/>
    </w:pPr>
    <w:rPr>
      <w:rFonts w:ascii="Impact" w:eastAsia="Impact" w:hAnsi="Impact" w:cs="Impact"/>
      <w:spacing w:val="20"/>
      <w:sz w:val="13"/>
      <w:szCs w:val="13"/>
    </w:rPr>
  </w:style>
  <w:style w:type="paragraph" w:styleId="a6">
    <w:name w:val="Body Text"/>
    <w:basedOn w:val="a"/>
    <w:link w:val="a7"/>
    <w:uiPriority w:val="99"/>
    <w:rsid w:val="008B22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B22A9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олонтитул (2)_"/>
    <w:basedOn w:val="a0"/>
    <w:link w:val="22"/>
    <w:rsid w:val="008B22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Колонтитул (2) + Не полужирный"/>
    <w:basedOn w:val="21"/>
    <w:rsid w:val="008B22A9"/>
    <w:rPr>
      <w:rFonts w:ascii="Times New Roman" w:eastAsia="Times New Roman" w:hAnsi="Times New Roman" w:cs="Times New Roman"/>
      <w:b/>
      <w:bC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Колонтитул (2)"/>
    <w:basedOn w:val="a"/>
    <w:link w:val="21"/>
    <w:rsid w:val="008B22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8B22A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B22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B22A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B22A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8B22A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B22A9"/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B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22A9"/>
  </w:style>
  <w:style w:type="paragraph" w:customStyle="1" w:styleId="c6">
    <w:name w:val="c6"/>
    <w:basedOn w:val="a"/>
    <w:rsid w:val="008B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B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22A9"/>
  </w:style>
  <w:style w:type="character" w:customStyle="1" w:styleId="apple-converted-space">
    <w:name w:val="apple-converted-space"/>
    <w:basedOn w:val="a0"/>
    <w:rsid w:val="008B22A9"/>
  </w:style>
  <w:style w:type="paragraph" w:customStyle="1" w:styleId="c7">
    <w:name w:val="c7"/>
    <w:basedOn w:val="a"/>
    <w:rsid w:val="008B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22A9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22A9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B22A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nhideWhenUsed/>
    <w:rsid w:val="008B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37</Pages>
  <Words>10223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6</cp:revision>
  <dcterms:created xsi:type="dcterms:W3CDTF">2018-12-12T05:31:00Z</dcterms:created>
  <dcterms:modified xsi:type="dcterms:W3CDTF">2019-04-06T07:40:00Z</dcterms:modified>
</cp:coreProperties>
</file>