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4B" w:rsidRPr="00FC21F1" w:rsidRDefault="000A2E29" w:rsidP="0086164B">
      <w:pPr>
        <w:tabs>
          <w:tab w:val="left" w:pos="5240"/>
          <w:tab w:val="right" w:pos="9355"/>
        </w:tabs>
        <w:suppressAutoHyphens/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C21F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4686D" wp14:editId="6266DA10">
                <wp:simplePos x="0" y="0"/>
                <wp:positionH relativeFrom="column">
                  <wp:posOffset>2299335</wp:posOffset>
                </wp:positionH>
                <wp:positionV relativeFrom="paragraph">
                  <wp:posOffset>-252095</wp:posOffset>
                </wp:positionV>
                <wp:extent cx="3810635" cy="1828800"/>
                <wp:effectExtent l="0" t="0" r="0" b="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6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E29" w:rsidRDefault="000A2E29" w:rsidP="000A2E2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 № 31</w:t>
                            </w:r>
                          </w:p>
                          <w:p w:rsidR="000A2E29" w:rsidRDefault="000A2E29" w:rsidP="000A2E2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приказу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государственного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казенного </w:t>
                            </w:r>
                          </w:p>
                          <w:p w:rsidR="000A2E29" w:rsidRDefault="000A2E29" w:rsidP="000A2E2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специального учебно-воспитательного </w:t>
                            </w:r>
                          </w:p>
                          <w:p w:rsidR="000A2E29" w:rsidRDefault="000A2E29" w:rsidP="000A2E2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          учреждения закрытого типа </w:t>
                            </w:r>
                          </w:p>
                          <w:p w:rsidR="000A2E29" w:rsidRDefault="000A2E29" w:rsidP="000A2E2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общеобразовательной школы </w:t>
                            </w:r>
                          </w:p>
                          <w:p w:rsidR="000A2E29" w:rsidRDefault="000A2E29" w:rsidP="000A2E2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Краснодарского края </w:t>
                            </w:r>
                          </w:p>
                          <w:p w:rsidR="000A2E29" w:rsidRDefault="000C71CE" w:rsidP="000A2E2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Pr="000C71CE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22.03.2019г.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Pr="000C71CE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50</w:t>
                            </w:r>
                          </w:p>
                          <w:p w:rsidR="000A2E29" w:rsidRDefault="000A2E29" w:rsidP="000A2E29">
                            <w:pPr>
                              <w:jc w:val="righ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0A2E29" w:rsidRDefault="000A2E29" w:rsidP="000A2E2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81.05pt;margin-top:-19.85pt;width:300.0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" stroked="f">
                <v:textbox>
                  <w:txbxContent>
                    <w:p w:rsidR="000A2E29" w:rsidRDefault="000A2E29" w:rsidP="000A2E29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 № 31</w:t>
                      </w:r>
                    </w:p>
                    <w:p w:rsidR="000A2E29" w:rsidRDefault="000A2E29" w:rsidP="000A2E29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приказу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государственного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казенного </w:t>
                      </w:r>
                    </w:p>
                    <w:p w:rsidR="000A2E29" w:rsidRDefault="000A2E29" w:rsidP="000A2E29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специального учебно-воспитательного </w:t>
                      </w:r>
                    </w:p>
                    <w:p w:rsidR="000A2E29" w:rsidRDefault="000A2E29" w:rsidP="000A2E29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             учреждения закрытого типа </w:t>
                      </w:r>
                    </w:p>
                    <w:p w:rsidR="000A2E29" w:rsidRDefault="000A2E29" w:rsidP="000A2E29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общеобразовательной школы </w:t>
                      </w:r>
                    </w:p>
                    <w:p w:rsidR="000A2E29" w:rsidRDefault="000A2E29" w:rsidP="000A2E29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Краснодарского края </w:t>
                      </w:r>
                    </w:p>
                    <w:p w:rsidR="000A2E29" w:rsidRDefault="000C71CE" w:rsidP="000A2E29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 w:rsidRPr="000C71CE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22.03.2019г.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№ </w:t>
                      </w:r>
                      <w:r w:rsidRPr="000C71CE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50</w:t>
                      </w:r>
                    </w:p>
                    <w:p w:rsidR="000A2E29" w:rsidRDefault="000A2E29" w:rsidP="000A2E29">
                      <w:pPr>
                        <w:jc w:val="righ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0A2E29" w:rsidRDefault="000A2E29" w:rsidP="000A2E2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2E29" w:rsidRPr="00FC21F1" w:rsidRDefault="000A2E29" w:rsidP="0086164B">
      <w:pPr>
        <w:tabs>
          <w:tab w:val="left" w:pos="5240"/>
          <w:tab w:val="right" w:pos="9355"/>
        </w:tabs>
        <w:suppressAutoHyphens/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A2E29" w:rsidRPr="00FC21F1" w:rsidRDefault="000A2E29" w:rsidP="0086164B">
      <w:pPr>
        <w:tabs>
          <w:tab w:val="left" w:pos="5240"/>
          <w:tab w:val="right" w:pos="9355"/>
        </w:tabs>
        <w:suppressAutoHyphens/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A2E29" w:rsidRPr="00FC21F1" w:rsidRDefault="000A2E29" w:rsidP="0086164B">
      <w:pPr>
        <w:tabs>
          <w:tab w:val="left" w:pos="5240"/>
          <w:tab w:val="right" w:pos="9355"/>
        </w:tabs>
        <w:suppressAutoHyphens/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A2E29" w:rsidRPr="00FC21F1" w:rsidRDefault="000A2E29" w:rsidP="0086164B">
      <w:pPr>
        <w:tabs>
          <w:tab w:val="left" w:pos="5240"/>
          <w:tab w:val="right" w:pos="9355"/>
        </w:tabs>
        <w:suppressAutoHyphens/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A2E29" w:rsidRPr="00FC21F1" w:rsidRDefault="000A2E29" w:rsidP="0086164B">
      <w:pPr>
        <w:tabs>
          <w:tab w:val="left" w:pos="5240"/>
          <w:tab w:val="right" w:pos="9355"/>
        </w:tabs>
        <w:suppressAutoHyphens/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A2E29" w:rsidRPr="00FC21F1" w:rsidRDefault="000A2E29" w:rsidP="0086164B">
      <w:pPr>
        <w:tabs>
          <w:tab w:val="left" w:pos="5240"/>
          <w:tab w:val="right" w:pos="9355"/>
        </w:tabs>
        <w:suppressAutoHyphens/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67EE" w:rsidRPr="00FC21F1" w:rsidRDefault="00A967EE" w:rsidP="000A2E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A8F" w:rsidRPr="00FC21F1" w:rsidRDefault="00431A8F" w:rsidP="00E6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6164B" w:rsidRPr="00FC2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  <w:r w:rsidR="00A967EE" w:rsidRPr="00FC2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57DD" w:rsidRPr="00FC2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2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31A8F" w:rsidRPr="00FC21F1" w:rsidRDefault="001F57DD" w:rsidP="00E6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C80495" w:rsidRPr="00FC2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школьном спортивном клубе </w:t>
      </w:r>
      <w:r w:rsidRPr="00FC2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государственном казенном специальном учебно-воспитательном учреж</w:t>
      </w:r>
      <w:r w:rsidR="00034A8F" w:rsidRPr="00FC2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дении закрытого типа</w:t>
      </w:r>
      <w:r w:rsidRPr="00FC2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общеобразовательной школе Краснодарского края </w:t>
      </w:r>
    </w:p>
    <w:p w:rsidR="00470882" w:rsidRPr="00FC21F1" w:rsidRDefault="00431A8F" w:rsidP="00172D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70882" w:rsidRPr="00FC21F1" w:rsidRDefault="00470882" w:rsidP="0086164B">
      <w:pPr>
        <w:pStyle w:val="a7"/>
        <w:numPr>
          <w:ilvl w:val="0"/>
          <w:numId w:val="11"/>
        </w:numPr>
        <w:tabs>
          <w:tab w:val="left" w:pos="3261"/>
          <w:tab w:val="left" w:pos="3402"/>
        </w:tabs>
        <w:suppressAutoHyphens/>
        <w:spacing w:after="0" w:line="240" w:lineRule="auto"/>
        <w:ind w:firstLine="176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470882" w:rsidRPr="00FC21F1" w:rsidRDefault="00470882" w:rsidP="00470882">
      <w:pPr>
        <w:pStyle w:val="a7"/>
        <w:suppressAutoHyphens/>
        <w:spacing w:after="0" w:line="240" w:lineRule="auto"/>
        <w:ind w:left="140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0882" w:rsidRPr="00FC21F1" w:rsidRDefault="00470882" w:rsidP="0086164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Школьный спортивный клуб — общественная организация педагогов и воспитанников</w:t>
      </w:r>
      <w:r w:rsidR="00034A8F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государственного казенного специального учебно-воспитательного учреждения закрытого типа общеобразовательной школы Краснодарского края (далее Учреждение)</w:t>
      </w: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, способствующая развитию физической культуры, спорта и туризма</w:t>
      </w:r>
      <w:r w:rsidR="00172D7A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Школьный спортивный клуб создается с целью организации и проведения спортивно-массовой и оздоровительной работы в образовательном учреждении в учебное и во внеурочное время.</w:t>
      </w:r>
    </w:p>
    <w:p w:rsidR="00470882" w:rsidRPr="00FC21F1" w:rsidRDefault="00470882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Общее руководство клубом осуществляется Советом клуба. Состав Совета клуба,  утвер</w:t>
      </w:r>
      <w:r w:rsidR="00172D7A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ждается приказом директора Учреждения</w:t>
      </w: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ежегодно. Список Совета физической культуры классов учреждения утверждается Советом клуба. Школьный спортивный клуб имеет свое название, свой флаг, эмблему и спортивную форму.</w:t>
      </w:r>
    </w:p>
    <w:p w:rsidR="00470882" w:rsidRPr="00FC21F1" w:rsidRDefault="00470882" w:rsidP="00172D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0882" w:rsidRPr="00FC21F1" w:rsidRDefault="00470882" w:rsidP="0086164B">
      <w:pPr>
        <w:pStyle w:val="a7"/>
        <w:numPr>
          <w:ilvl w:val="0"/>
          <w:numId w:val="11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 спортивного клуба</w:t>
      </w:r>
    </w:p>
    <w:p w:rsidR="00470882" w:rsidRPr="00FC21F1" w:rsidRDefault="00470882" w:rsidP="00470882">
      <w:pPr>
        <w:pStyle w:val="a7"/>
        <w:suppressAutoHyphens/>
        <w:spacing w:after="0" w:line="240" w:lineRule="auto"/>
        <w:ind w:left="140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0882" w:rsidRPr="00FC21F1" w:rsidRDefault="00470882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Задачами спортивного клуба являются: </w:t>
      </w:r>
    </w:p>
    <w:p w:rsidR="00470882" w:rsidRPr="00FC21F1" w:rsidRDefault="00470882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- активизация физкультурно-спортивной работы и участие всех воспит</w:t>
      </w:r>
      <w:r w:rsidR="00172D7A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анников в спортивной жизни Учреждения</w:t>
      </w: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470882" w:rsidRPr="00FC21F1" w:rsidRDefault="00470882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укрепление здоровья и физического совершенствования воспитанников на основе систематически организованных обязательных внеклассных спортивно-оздоровительных занятий всех детей; </w:t>
      </w:r>
    </w:p>
    <w:p w:rsidR="00470882" w:rsidRPr="00FC21F1" w:rsidRDefault="00470882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закрепление и совершенствование умений и навыков воспитанников, полученных на уроках физической культуры, формирование жизненно необходимых физических качеств; </w:t>
      </w:r>
    </w:p>
    <w:p w:rsidR="00470882" w:rsidRPr="00FC21F1" w:rsidRDefault="00470882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воспитание у детей общественной активности и трудолюбия, творчества и организаторских способностей; </w:t>
      </w:r>
    </w:p>
    <w:p w:rsidR="00470882" w:rsidRPr="00FC21F1" w:rsidRDefault="00470882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привлечение к спортивно-массовой работе в клубе известных спортсменов, ветеранов спорта, воспитанников школы, ДЮСШ и учащихся общеобразовательных школ района; </w:t>
      </w:r>
    </w:p>
    <w:p w:rsidR="00470882" w:rsidRPr="00FC21F1" w:rsidRDefault="00470882" w:rsidP="00172D7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профилактика негативных проявлений в детской и подростковой среде, выработка потребности в здоровом образе жизни. </w:t>
      </w:r>
    </w:p>
    <w:p w:rsidR="00172D7A" w:rsidRPr="00FC21F1" w:rsidRDefault="00172D7A" w:rsidP="00172D7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0882" w:rsidRPr="00FC21F1" w:rsidRDefault="00470882" w:rsidP="0086164B">
      <w:pPr>
        <w:pStyle w:val="a7"/>
        <w:numPr>
          <w:ilvl w:val="0"/>
          <w:numId w:val="11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направления деятельности клуба</w:t>
      </w:r>
    </w:p>
    <w:p w:rsidR="00470882" w:rsidRPr="00FC21F1" w:rsidRDefault="00470882" w:rsidP="00470882">
      <w:pPr>
        <w:pStyle w:val="a7"/>
        <w:suppressAutoHyphens/>
        <w:spacing w:after="0" w:line="240" w:lineRule="auto"/>
        <w:ind w:left="140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0882" w:rsidRPr="00FC21F1" w:rsidRDefault="00172D7A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1. Спортивно – туристское.</w:t>
      </w:r>
    </w:p>
    <w:p w:rsidR="00470882" w:rsidRPr="00FC21F1" w:rsidRDefault="00FC21F1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70882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. Оборонно-спортивное</w:t>
      </w:r>
      <w:r w:rsidR="00172D7A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70882" w:rsidRPr="00FC21F1" w:rsidRDefault="00FC21F1" w:rsidP="00FC21F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70882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Социокультурное</w:t>
      </w:r>
      <w:r w:rsidR="00172D7A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70882" w:rsidRPr="00FC21F1" w:rsidRDefault="00470882" w:rsidP="0086164B">
      <w:pPr>
        <w:pStyle w:val="a7"/>
        <w:numPr>
          <w:ilvl w:val="0"/>
          <w:numId w:val="11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Функции клуба</w:t>
      </w:r>
    </w:p>
    <w:p w:rsidR="00470882" w:rsidRPr="00FC21F1" w:rsidRDefault="00470882" w:rsidP="00470882">
      <w:pPr>
        <w:pStyle w:val="a7"/>
        <w:suppressAutoHyphens/>
        <w:spacing w:after="0" w:line="240" w:lineRule="auto"/>
        <w:ind w:left="140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0882" w:rsidRPr="00FC21F1" w:rsidRDefault="00470882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Основными функциями школьного спортивного клуба являются: </w:t>
      </w:r>
    </w:p>
    <w:p w:rsidR="00470882" w:rsidRPr="00FC21F1" w:rsidRDefault="00470882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обеспечение систематического проведения, не менее 2 раз в неделю, внеклассных физкультурно-спортивных мероприятий с воспитанниками в каникулярный период; </w:t>
      </w:r>
    </w:p>
    <w:p w:rsidR="00470882" w:rsidRPr="00FC21F1" w:rsidRDefault="00470882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организация постоянно действующих спортивных секций и групп общей физической подготовки для воспитанников; </w:t>
      </w:r>
    </w:p>
    <w:p w:rsidR="00470882" w:rsidRPr="00FC21F1" w:rsidRDefault="00470882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проведение </w:t>
      </w:r>
      <w:proofErr w:type="spellStart"/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внутришкольных</w:t>
      </w:r>
      <w:proofErr w:type="spellEnd"/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соревнований, товарищеских спортивных встреч между классами и другими школами; </w:t>
      </w:r>
    </w:p>
    <w:p w:rsidR="00470882" w:rsidRPr="00FC21F1" w:rsidRDefault="00470882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организация участия в соревнованиях, проводимых органами </w:t>
      </w:r>
      <w:r w:rsidR="00172D7A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 образования, отделом по делам молодежи, органом по физической культуре</w:t>
      </w: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спо</w:t>
      </w:r>
      <w:r w:rsidR="00172D7A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рту</w:t>
      </w: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470882" w:rsidRPr="00FC21F1" w:rsidRDefault="00470882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проведение спортивных праздников, показательных выступлений ведущих спортсменов школы, района, края. </w:t>
      </w:r>
    </w:p>
    <w:p w:rsidR="00470882" w:rsidRPr="00FC21F1" w:rsidRDefault="00470882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проведение широкой пропаганды физи</w:t>
      </w:r>
      <w:r w:rsidR="00172D7A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ческой культуры и спорта в Учреждении</w:t>
      </w: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470882" w:rsidRPr="00FC21F1" w:rsidRDefault="00470882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расширение и укрепление ма</w:t>
      </w:r>
      <w:r w:rsidR="00172D7A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териально-технической базы Учреждения</w:t>
      </w: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(оборудование школьных спортивных сооружений и уход за ними, ремонт спортивного инвентаря); </w:t>
      </w:r>
    </w:p>
    <w:p w:rsidR="00470882" w:rsidRPr="00FC21F1" w:rsidRDefault="00470882" w:rsidP="00FC21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формирование сборных команд образовательного учреждения для участия в соревнованиях более высокого ранга (районные, зональные и краевые соревнования). </w:t>
      </w:r>
    </w:p>
    <w:p w:rsidR="00FC21F1" w:rsidRPr="00FC21F1" w:rsidRDefault="00FC21F1" w:rsidP="00FC21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0882" w:rsidRPr="00FC21F1" w:rsidRDefault="00470882" w:rsidP="0086164B">
      <w:pPr>
        <w:pStyle w:val="a7"/>
        <w:numPr>
          <w:ilvl w:val="0"/>
          <w:numId w:val="11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Организация работы спортивного клуба школы</w:t>
      </w:r>
    </w:p>
    <w:p w:rsidR="00470882" w:rsidRPr="00FC21F1" w:rsidRDefault="00470882" w:rsidP="00470882">
      <w:pPr>
        <w:pStyle w:val="a7"/>
        <w:suppressAutoHyphens/>
        <w:spacing w:after="0" w:line="240" w:lineRule="auto"/>
        <w:ind w:left="140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0882" w:rsidRPr="00FC21F1" w:rsidRDefault="00470882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Общее руководство деятельностью спортивного клуба школы осуществляет заместитель директора по воспитательной работе. </w:t>
      </w:r>
    </w:p>
    <w:p w:rsidR="00470882" w:rsidRPr="00FC21F1" w:rsidRDefault="00470882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Непосредственное организационное и методическое руководство осуществляет председатель Совета спортивного клуба, н</w:t>
      </w:r>
      <w:r w:rsidR="00BE5B3B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азначаемый директором Учреждения</w:t>
      </w: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Работу в классах осуществляют физкультурные организаторы под руководством учителя физической культуры, избираемые на учебный год. </w:t>
      </w:r>
    </w:p>
    <w:p w:rsidR="00470882" w:rsidRPr="00FC21F1" w:rsidRDefault="00470882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Спортивный клуб ежегодно на своем собрании избирает Совет из 5-9 человек (председатель, заместитель председателя, секретарь, председатель коллегии судей и члены Совета), который непосредственно руководит работой. </w:t>
      </w:r>
    </w:p>
    <w:p w:rsidR="00470882" w:rsidRPr="00FC21F1" w:rsidRDefault="00470882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Из членов Совета выбираются координаторы по 4 направлениям, которые организуют спортивно-массовую и организационно-методическую работу, пропаганду физической культуры и спорта, осуществляют хозяйственную деятельность. </w:t>
      </w:r>
    </w:p>
    <w:p w:rsidR="00470882" w:rsidRPr="00FC21F1" w:rsidRDefault="00470882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клуба отчитывается один раз в году на заседании штаба воспитательной работы о проделанной работе. </w:t>
      </w:r>
    </w:p>
    <w:p w:rsidR="00470882" w:rsidRPr="00FC21F1" w:rsidRDefault="00470882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К занятиям в спортивном клубе допускаются воспи</w:t>
      </w:r>
      <w:r w:rsidR="00BE5B3B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танники, имеющие разрешение медицинской части Учреждения,</w:t>
      </w: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котором указываются сведения о состоянии их здоровья.</w:t>
      </w:r>
    </w:p>
    <w:p w:rsidR="00470882" w:rsidRPr="00FC21F1" w:rsidRDefault="00470882" w:rsidP="00BE5B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0882" w:rsidRPr="00FC21F1" w:rsidRDefault="00470882" w:rsidP="0086164B">
      <w:pPr>
        <w:pStyle w:val="a7"/>
        <w:numPr>
          <w:ilvl w:val="0"/>
          <w:numId w:val="11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Права Совета спортивного клуба</w:t>
      </w:r>
    </w:p>
    <w:p w:rsidR="00470882" w:rsidRPr="00FC21F1" w:rsidRDefault="00470882" w:rsidP="00470882">
      <w:pPr>
        <w:pStyle w:val="a7"/>
        <w:suppressAutoHyphens/>
        <w:spacing w:after="0" w:line="240" w:lineRule="auto"/>
        <w:ind w:left="140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0882" w:rsidRPr="00FC21F1" w:rsidRDefault="00470882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имеет право: </w:t>
      </w:r>
    </w:p>
    <w:p w:rsidR="00470882" w:rsidRPr="00FC21F1" w:rsidRDefault="00BE5B3B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принимать воспитанников Учреждения</w:t>
      </w:r>
      <w:r w:rsidR="00470882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состав клуба и исключать из него; </w:t>
      </w:r>
    </w:p>
    <w:p w:rsidR="00470882" w:rsidRPr="00FC21F1" w:rsidRDefault="00470882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- участвовать в распределении денежных средств выделенных для разви</w:t>
      </w:r>
      <w:r w:rsidR="00BE5B3B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тия физкультуры и спорта в Учреждении</w:t>
      </w: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470882" w:rsidRPr="00FC21F1" w:rsidRDefault="00470882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представлять списки физкультурников и спортсменов для поощрения и </w:t>
      </w:r>
      <w:r w:rsidR="00BE5B3B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награждения администрацией Учреждения</w:t>
      </w: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вышестоящими физкультурными организациями; </w:t>
      </w:r>
    </w:p>
    <w:p w:rsidR="00470882" w:rsidRPr="00FC21F1" w:rsidRDefault="00470882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заносить на стенд «Гордость школы» образовательного учреждения фамилии или фотографии лучших физкультурников-спортсменов.</w:t>
      </w:r>
    </w:p>
    <w:p w:rsidR="00470882" w:rsidRPr="00FC21F1" w:rsidRDefault="00470882" w:rsidP="00BE5B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0882" w:rsidRPr="00FC21F1" w:rsidRDefault="00470882" w:rsidP="0086164B">
      <w:pPr>
        <w:pStyle w:val="a7"/>
        <w:numPr>
          <w:ilvl w:val="0"/>
          <w:numId w:val="11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Обязанност</w:t>
      </w:r>
      <w:r w:rsidR="00BE5B3B" w:rsidRPr="00FC21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членов спортивного клуба</w:t>
      </w:r>
    </w:p>
    <w:p w:rsidR="00470882" w:rsidRPr="00FC21F1" w:rsidRDefault="00470882" w:rsidP="00470882">
      <w:pPr>
        <w:pStyle w:val="a7"/>
        <w:suppressAutoHyphens/>
        <w:spacing w:after="0" w:line="240" w:lineRule="auto"/>
        <w:ind w:left="140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0882" w:rsidRPr="00FC21F1" w:rsidRDefault="00BE5B3B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 спортивного клуба</w:t>
      </w:r>
      <w:r w:rsidR="00470882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обязан: </w:t>
      </w:r>
    </w:p>
    <w:p w:rsidR="00470882" w:rsidRPr="00FC21F1" w:rsidRDefault="00470882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посещать спортивные секции по избранному виду спорта; </w:t>
      </w:r>
    </w:p>
    <w:p w:rsidR="00470882" w:rsidRPr="00FC21F1" w:rsidRDefault="00470882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принимать активное участие в спортивных и физкультурно-оз</w:t>
      </w:r>
      <w:r w:rsidR="00BE5B3B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доровительных мероприятиях Учреждения</w:t>
      </w: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470882" w:rsidRPr="00FC21F1" w:rsidRDefault="00470882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соблюдать рекомендации заведую</w:t>
      </w:r>
      <w:r w:rsidR="00BE5B3B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щего школьным </w:t>
      </w:r>
      <w:proofErr w:type="spellStart"/>
      <w:r w:rsidR="00BE5B3B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зравпунктом</w:t>
      </w:r>
      <w:proofErr w:type="spellEnd"/>
      <w:r w:rsidR="00BE5B3B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медицинских работников</w:t>
      </w: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вопросам самоконтроля и соблюдения правил личной гигиены; </w:t>
      </w:r>
      <w:proofErr w:type="gramEnd"/>
    </w:p>
    <w:p w:rsidR="00470882" w:rsidRPr="00FC21F1" w:rsidRDefault="00470882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ежегодно сдавать нормативы по физической культуре; </w:t>
      </w:r>
    </w:p>
    <w:p w:rsidR="00470882" w:rsidRPr="00FC21F1" w:rsidRDefault="00470882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- способствовать укреплению м</w:t>
      </w:r>
      <w:r w:rsidR="00BE5B3B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атериально-спортивной базы Учреждения</w:t>
      </w: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470882" w:rsidRPr="00FC21F1" w:rsidRDefault="00470882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 спортивного клуба имеет право совмещать посещение секций по различным видам спора</w:t>
      </w:r>
      <w:r w:rsidR="00BE5B3B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случае успешной учебы в Учреждении</w:t>
      </w: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86164B" w:rsidRPr="00FC21F1" w:rsidRDefault="0086164B" w:rsidP="00034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0882" w:rsidRPr="00FC21F1" w:rsidRDefault="00470882" w:rsidP="0086164B">
      <w:pPr>
        <w:pStyle w:val="a7"/>
        <w:numPr>
          <w:ilvl w:val="0"/>
          <w:numId w:val="11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Учет и отчетность</w:t>
      </w:r>
    </w:p>
    <w:p w:rsidR="00470882" w:rsidRPr="00FC21F1" w:rsidRDefault="00470882" w:rsidP="00470882">
      <w:pPr>
        <w:pStyle w:val="a7"/>
        <w:suppressAutoHyphens/>
        <w:spacing w:after="0" w:line="240" w:lineRule="auto"/>
        <w:ind w:left="140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0882" w:rsidRPr="00FC21F1" w:rsidRDefault="00470882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спортивном клубе школы ведется следующая документация: </w:t>
      </w:r>
    </w:p>
    <w:p w:rsidR="00470882" w:rsidRPr="00FC21F1" w:rsidRDefault="00470882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- журнал учет</w:t>
      </w:r>
      <w:r w:rsidR="00BE5B3B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а работы спортивного клуба Учреждения</w:t>
      </w: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календарь спортивно</w:t>
      </w:r>
      <w:r w:rsidR="00BE5B3B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массовых мероприятий на учебный год; </w:t>
      </w:r>
    </w:p>
    <w:p w:rsidR="00470882" w:rsidRPr="00FC21F1" w:rsidRDefault="00470882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мониторинг учета физкультурно-спортивной работы класса, в рамках школьного конкурса «Самый спортивный и здоровый класс школы».</w:t>
      </w:r>
    </w:p>
    <w:p w:rsidR="00470882" w:rsidRPr="00FC21F1" w:rsidRDefault="00470882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- стенд сп</w:t>
      </w:r>
      <w:r w:rsidR="00BE5B3B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ортивных рекордов учащихся Учреждения</w:t>
      </w: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70882" w:rsidRPr="00FC21F1" w:rsidRDefault="00470882" w:rsidP="00BE5B3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70882" w:rsidRPr="00FC21F1" w:rsidRDefault="00470882" w:rsidP="0086164B">
      <w:pPr>
        <w:pStyle w:val="a7"/>
        <w:numPr>
          <w:ilvl w:val="0"/>
          <w:numId w:val="11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Планирование работы клуба</w:t>
      </w:r>
    </w:p>
    <w:p w:rsidR="00470882" w:rsidRPr="00FC21F1" w:rsidRDefault="00470882" w:rsidP="00470882">
      <w:pPr>
        <w:pStyle w:val="a7"/>
        <w:suppressAutoHyphens/>
        <w:spacing w:after="0" w:line="240" w:lineRule="auto"/>
        <w:ind w:left="140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0882" w:rsidRPr="00FC21F1" w:rsidRDefault="00470882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Внеклассная физкул</w:t>
      </w:r>
      <w:r w:rsidR="00BE5B3B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ьтурно-спортивная работа в Учреждении</w:t>
      </w: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планируется на учебный год и летний каникулярный период в рамках плана воспитательной работы. План согласуется с заместителем директора по воспитательной ра</w:t>
      </w:r>
      <w:r w:rsidR="00BE5B3B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боте и утверждается директором У</w:t>
      </w: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чреждения. План доводится до сведения </w:t>
      </w:r>
      <w:r w:rsidR="00BE5B3B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педагогического коллектива Учреждения</w:t>
      </w: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план включаются следующие разделы: </w:t>
      </w:r>
    </w:p>
    <w:p w:rsidR="00470882" w:rsidRPr="00FC21F1" w:rsidRDefault="00470882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Организационная работа; </w:t>
      </w:r>
    </w:p>
    <w:p w:rsidR="00470882" w:rsidRPr="00FC21F1" w:rsidRDefault="00470882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Физкультурно-оздоровительная и спортивно-массовая работа; </w:t>
      </w:r>
    </w:p>
    <w:p w:rsidR="00470882" w:rsidRPr="00FC21F1" w:rsidRDefault="00470882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З. Медицинский контроль; </w:t>
      </w:r>
    </w:p>
    <w:p w:rsidR="00470882" w:rsidRPr="00FC21F1" w:rsidRDefault="00470882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4. Совместная работа с</w:t>
      </w:r>
      <w:r w:rsidR="00BE5B3B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Штабом воспитательной работы</w:t>
      </w:r>
      <w:r w:rsidR="00BE5B3B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</w:t>
      </w: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70882" w:rsidRPr="00FC21F1" w:rsidRDefault="00470882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5. Работа по укреплению материально-техничес</w:t>
      </w:r>
      <w:r w:rsidR="00BE5B3B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кой базы спортивного клуба школы</w:t>
      </w: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70882" w:rsidRPr="00FC21F1" w:rsidRDefault="00470882" w:rsidP="00BE5B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0882" w:rsidRPr="00FC21F1" w:rsidRDefault="00470882" w:rsidP="00861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10. Документы, составляющие нормативно-правовую базу</w:t>
      </w:r>
    </w:p>
    <w:p w:rsidR="00470882" w:rsidRPr="00FC21F1" w:rsidRDefault="00470882" w:rsidP="00861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создани</w:t>
      </w:r>
      <w:r w:rsidR="00BE5B3B" w:rsidRPr="00FC21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 и организации деятельности спортивного клуба</w:t>
      </w:r>
    </w:p>
    <w:p w:rsidR="00470882" w:rsidRPr="00FC21F1" w:rsidRDefault="00470882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0882" w:rsidRPr="00FC21F1" w:rsidRDefault="00470882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Закон  «Об образовании» РФ</w:t>
      </w:r>
      <w:r w:rsidR="0086164B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70882" w:rsidRPr="00FC21F1" w:rsidRDefault="00470882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Федеральный закон «О физической культуре и спорте в Российской Федерации»</w:t>
      </w:r>
      <w:r w:rsidR="0086164B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70882" w:rsidRPr="00FC21F1" w:rsidRDefault="00FC21F1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70882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70882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Стратегия развития физической культуры и спорта в Российской Федерации на период до 2020 года</w:t>
      </w:r>
      <w:r w:rsidR="0086164B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70882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70882" w:rsidRPr="00FC21F1" w:rsidRDefault="00FC21F1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70882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70882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Методические рекомендации по организации деятельности школьных спортивных клубов в образовательных учреждениях</w:t>
      </w:r>
      <w:r w:rsidR="0086164B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70882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70882" w:rsidRPr="00FC21F1" w:rsidRDefault="00FC21F1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470882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70882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Положение о школьном спортивном клубе Концепция развития  внеурочной деятельности и системы дополнительного образования, в которой предусмотрена реализация прог</w:t>
      </w:r>
      <w:r w:rsidR="0086164B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рамм; спортивной направленности.</w:t>
      </w:r>
      <w:r w:rsidR="00470882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70882" w:rsidRPr="00FC21F1" w:rsidRDefault="00FC21F1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470882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70882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Программы дополнительного образования спортивной направленности</w:t>
      </w:r>
      <w:r w:rsidR="0086164B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70882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70882" w:rsidRPr="00FC21F1" w:rsidRDefault="00FC21F1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470882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70882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Должност</w:t>
      </w:r>
      <w:r w:rsidR="00CB67F4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ные инструкции  руководителя спортивного клуба</w:t>
      </w:r>
      <w:r w:rsidR="00470882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, руководителей секций, педаго</w:t>
      </w:r>
      <w:r w:rsidR="0086164B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гов дополнительного образования.</w:t>
      </w:r>
      <w:r w:rsidR="00470882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70882" w:rsidRPr="00FC21F1" w:rsidRDefault="00FC21F1" w:rsidP="004708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470882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70882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План воспитательной работы на новый учебный год</w:t>
      </w:r>
      <w:r w:rsidR="0086164B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B67F4" w:rsidRPr="00FC21F1" w:rsidRDefault="00FC21F1" w:rsidP="00CB67F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470882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70882" w:rsidRPr="00FC21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Журнал учета спортивных мероприятий в новом учебном году. </w:t>
      </w:r>
    </w:p>
    <w:p w:rsidR="00FC21F1" w:rsidRDefault="00FC21F1" w:rsidP="00FC21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FC21F1" w:rsidRDefault="00FC21F1" w:rsidP="00FC21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FC21F1" w:rsidRDefault="00FC21F1" w:rsidP="00FC21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470882" w:rsidRPr="00FC21F1" w:rsidRDefault="00470882" w:rsidP="00FC21F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470882" w:rsidRPr="00FC21F1" w:rsidSect="00FF0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186" w:rsidRDefault="00DE2186" w:rsidP="00FF0C77">
      <w:pPr>
        <w:spacing w:after="0" w:line="240" w:lineRule="auto"/>
      </w:pPr>
      <w:r>
        <w:separator/>
      </w:r>
    </w:p>
  </w:endnote>
  <w:endnote w:type="continuationSeparator" w:id="0">
    <w:p w:rsidR="00DE2186" w:rsidRDefault="00DE2186" w:rsidP="00FF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77" w:rsidRDefault="00FF0C7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77" w:rsidRDefault="00FF0C7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77" w:rsidRDefault="00FF0C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186" w:rsidRDefault="00DE2186" w:rsidP="00FF0C77">
      <w:pPr>
        <w:spacing w:after="0" w:line="240" w:lineRule="auto"/>
      </w:pPr>
      <w:r>
        <w:separator/>
      </w:r>
    </w:p>
  </w:footnote>
  <w:footnote w:type="continuationSeparator" w:id="0">
    <w:p w:rsidR="00DE2186" w:rsidRDefault="00DE2186" w:rsidP="00FF0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77" w:rsidRDefault="00FF0C7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966838"/>
      <w:docPartObj>
        <w:docPartGallery w:val="Page Numbers (Top of Page)"/>
        <w:docPartUnique/>
      </w:docPartObj>
    </w:sdtPr>
    <w:sdtEndPr/>
    <w:sdtContent>
      <w:p w:rsidR="00FF0C77" w:rsidRDefault="00FF0C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1CE">
          <w:rPr>
            <w:noProof/>
          </w:rPr>
          <w:t>4</w:t>
        </w:r>
        <w:r>
          <w:fldChar w:fldCharType="end"/>
        </w:r>
      </w:p>
    </w:sdtContent>
  </w:sdt>
  <w:p w:rsidR="00FF0C77" w:rsidRDefault="00FF0C7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77" w:rsidRDefault="00FF0C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6AF"/>
    <w:multiLevelType w:val="multilevel"/>
    <w:tmpl w:val="F1F4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D7DD2"/>
    <w:multiLevelType w:val="hybridMultilevel"/>
    <w:tmpl w:val="9F749CC4"/>
    <w:lvl w:ilvl="0" w:tplc="58B82026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57F3BC5"/>
    <w:multiLevelType w:val="hybridMultilevel"/>
    <w:tmpl w:val="B2ACEE96"/>
    <w:lvl w:ilvl="0" w:tplc="88165B02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271926"/>
    <w:multiLevelType w:val="multilevel"/>
    <w:tmpl w:val="0B78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E10C7"/>
    <w:multiLevelType w:val="multilevel"/>
    <w:tmpl w:val="91F6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B62498"/>
    <w:multiLevelType w:val="multilevel"/>
    <w:tmpl w:val="1E38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C55829"/>
    <w:multiLevelType w:val="hybridMultilevel"/>
    <w:tmpl w:val="001461C6"/>
    <w:lvl w:ilvl="0" w:tplc="517097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DE740F4"/>
    <w:multiLevelType w:val="multilevel"/>
    <w:tmpl w:val="0C92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D6390"/>
    <w:multiLevelType w:val="multilevel"/>
    <w:tmpl w:val="B512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7844F5"/>
    <w:multiLevelType w:val="multilevel"/>
    <w:tmpl w:val="3C02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214CFC"/>
    <w:multiLevelType w:val="hybridMultilevel"/>
    <w:tmpl w:val="0A9A24E2"/>
    <w:lvl w:ilvl="0" w:tplc="3D8EFEF0">
      <w:start w:val="1"/>
      <w:numFmt w:val="decimal"/>
      <w:lvlText w:val="%1."/>
      <w:lvlJc w:val="left"/>
      <w:pPr>
        <w:ind w:left="1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89"/>
    <w:rsid w:val="00034A8F"/>
    <w:rsid w:val="00093CBD"/>
    <w:rsid w:val="000A0F8D"/>
    <w:rsid w:val="000A2E29"/>
    <w:rsid w:val="000C71CE"/>
    <w:rsid w:val="00160305"/>
    <w:rsid w:val="00172D7A"/>
    <w:rsid w:val="001E05A4"/>
    <w:rsid w:val="001E28A5"/>
    <w:rsid w:val="001F57DD"/>
    <w:rsid w:val="00260B52"/>
    <w:rsid w:val="002A3B65"/>
    <w:rsid w:val="002D30BE"/>
    <w:rsid w:val="0037125F"/>
    <w:rsid w:val="003F412B"/>
    <w:rsid w:val="003F4E9F"/>
    <w:rsid w:val="004106A4"/>
    <w:rsid w:val="00431A8F"/>
    <w:rsid w:val="00470882"/>
    <w:rsid w:val="00503319"/>
    <w:rsid w:val="00581D6B"/>
    <w:rsid w:val="00646A77"/>
    <w:rsid w:val="00694DAA"/>
    <w:rsid w:val="006C5B9E"/>
    <w:rsid w:val="00742358"/>
    <w:rsid w:val="007501FE"/>
    <w:rsid w:val="00753EBC"/>
    <w:rsid w:val="00764D3D"/>
    <w:rsid w:val="007D11F5"/>
    <w:rsid w:val="00850582"/>
    <w:rsid w:val="0086164B"/>
    <w:rsid w:val="00920FAB"/>
    <w:rsid w:val="00937335"/>
    <w:rsid w:val="00A01BE7"/>
    <w:rsid w:val="00A262D9"/>
    <w:rsid w:val="00A43F89"/>
    <w:rsid w:val="00A858FA"/>
    <w:rsid w:val="00A967EE"/>
    <w:rsid w:val="00AD4CD7"/>
    <w:rsid w:val="00AE3871"/>
    <w:rsid w:val="00BE5B3B"/>
    <w:rsid w:val="00C24C70"/>
    <w:rsid w:val="00C80495"/>
    <w:rsid w:val="00CB67F4"/>
    <w:rsid w:val="00D3234F"/>
    <w:rsid w:val="00D942E6"/>
    <w:rsid w:val="00DE2186"/>
    <w:rsid w:val="00E64BCB"/>
    <w:rsid w:val="00E669F0"/>
    <w:rsid w:val="00EA7211"/>
    <w:rsid w:val="00F06033"/>
    <w:rsid w:val="00F228EA"/>
    <w:rsid w:val="00F50109"/>
    <w:rsid w:val="00FC21F1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EBC"/>
    <w:rPr>
      <w:color w:val="0000FF" w:themeColor="hyperlink"/>
      <w:u w:val="single"/>
    </w:rPr>
  </w:style>
  <w:style w:type="paragraph" w:styleId="a4">
    <w:name w:val="No Spacing"/>
    <w:uiPriority w:val="1"/>
    <w:qFormat/>
    <w:rsid w:val="00753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A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57D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F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0C77"/>
  </w:style>
  <w:style w:type="paragraph" w:styleId="aa">
    <w:name w:val="footer"/>
    <w:basedOn w:val="a"/>
    <w:link w:val="ab"/>
    <w:uiPriority w:val="99"/>
    <w:unhideWhenUsed/>
    <w:rsid w:val="00FF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0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EBC"/>
    <w:rPr>
      <w:color w:val="0000FF" w:themeColor="hyperlink"/>
      <w:u w:val="single"/>
    </w:rPr>
  </w:style>
  <w:style w:type="paragraph" w:styleId="a4">
    <w:name w:val="No Spacing"/>
    <w:uiPriority w:val="1"/>
    <w:qFormat/>
    <w:rsid w:val="00753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A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57D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F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0C77"/>
  </w:style>
  <w:style w:type="paragraph" w:styleId="aa">
    <w:name w:val="footer"/>
    <w:basedOn w:val="a"/>
    <w:link w:val="ab"/>
    <w:uiPriority w:val="99"/>
    <w:unhideWhenUsed/>
    <w:rsid w:val="00FF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0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8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37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34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40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0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19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17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68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1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1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06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63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1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2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70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91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25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1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93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8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8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03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92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65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5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31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8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82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4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0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28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30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14</cp:revision>
  <cp:lastPrinted>2019-04-06T05:03:00Z</cp:lastPrinted>
  <dcterms:created xsi:type="dcterms:W3CDTF">2019-03-19T09:50:00Z</dcterms:created>
  <dcterms:modified xsi:type="dcterms:W3CDTF">2019-04-08T09:32:00Z</dcterms:modified>
</cp:coreProperties>
</file>